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0" w:type="dxa"/>
        <w:tblInd w:w="108" w:type="dxa"/>
        <w:tblLook w:val="01E0" w:firstRow="1" w:lastRow="1" w:firstColumn="1" w:lastColumn="1" w:noHBand="0" w:noVBand="0"/>
      </w:tblPr>
      <w:tblGrid>
        <w:gridCol w:w="3861"/>
        <w:gridCol w:w="5919"/>
      </w:tblGrid>
      <w:tr w:rsidR="00C37F6C" w:rsidRPr="000D2DE9" w14:paraId="12675E28" w14:textId="77777777" w:rsidTr="003F05F8">
        <w:tc>
          <w:tcPr>
            <w:tcW w:w="3861" w:type="dxa"/>
          </w:tcPr>
          <w:p w14:paraId="323F6FE6" w14:textId="4DCDD412" w:rsidR="00C37F6C" w:rsidRPr="00C37F6C" w:rsidRDefault="00C37F6C" w:rsidP="00C37F6C">
            <w:pPr>
              <w:keepNext/>
              <w:spacing w:before="120" w:after="120" w:line="276" w:lineRule="auto"/>
              <w:contextualSpacing/>
              <w:outlineLvl w:val="2"/>
              <w:rPr>
                <w:rFonts w:eastAsia="Times New Roman" w:cs="Times New Roman"/>
                <w:spacing w:val="-8"/>
                <w:sz w:val="22"/>
              </w:rPr>
            </w:pPr>
            <w:r>
              <w:rPr>
                <w:rFonts w:eastAsia="Times New Roman" w:cs="Times New Roman"/>
                <w:spacing w:val="-8"/>
                <w:sz w:val="22"/>
              </w:rPr>
              <w:t xml:space="preserve">         </w:t>
            </w:r>
            <w:r w:rsidRPr="00992CEB">
              <w:rPr>
                <w:rFonts w:eastAsia="Times New Roman" w:cs="Times New Roman"/>
                <w:spacing w:val="-8"/>
                <w:sz w:val="22"/>
                <w:lang w:val="vi-VN"/>
              </w:rPr>
              <w:t xml:space="preserve">SỞ </w:t>
            </w:r>
            <w:r w:rsidRPr="00992CEB">
              <w:rPr>
                <w:rFonts w:eastAsia="Times New Roman" w:cs="Times New Roman"/>
                <w:spacing w:val="-8"/>
                <w:sz w:val="22"/>
              </w:rPr>
              <w:t xml:space="preserve">GD &amp; ĐT </w:t>
            </w:r>
            <w:r w:rsidRPr="00992CEB">
              <w:rPr>
                <w:rFonts w:eastAsia="Times New Roman" w:cs="Times New Roman"/>
                <w:spacing w:val="-8"/>
                <w:sz w:val="22"/>
                <w:lang w:val="vi-VN"/>
              </w:rPr>
              <w:t>N</w:t>
            </w:r>
            <w:r>
              <w:rPr>
                <w:rFonts w:eastAsia="Times New Roman" w:cs="Times New Roman"/>
                <w:spacing w:val="-8"/>
                <w:sz w:val="22"/>
              </w:rPr>
              <w:t>INH BÌNH</w:t>
            </w:r>
          </w:p>
          <w:p w14:paraId="46B4AAFD" w14:textId="77777777" w:rsidR="00C37F6C" w:rsidRPr="00992CEB" w:rsidRDefault="00C37F6C" w:rsidP="00C37F6C">
            <w:pPr>
              <w:spacing w:before="120" w:after="120" w:line="276" w:lineRule="auto"/>
              <w:contextualSpacing/>
              <w:jc w:val="both"/>
              <w:rPr>
                <w:rFonts w:cs="Times New Roman"/>
                <w:b/>
                <w:sz w:val="22"/>
                <w:lang w:val="vi-VN"/>
              </w:rPr>
            </w:pPr>
            <w:r w:rsidRPr="00992CEB">
              <w:rPr>
                <w:b/>
                <w:bCs/>
                <w:noProof/>
                <w:spacing w:val="-8"/>
                <w:sz w:val="22"/>
                <w:lang w:val="vi-VN"/>
              </w:rPr>
              <mc:AlternateContent>
                <mc:Choice Requires="wps">
                  <w:drawing>
                    <wp:anchor distT="0" distB="0" distL="114300" distR="114300" simplePos="0" relativeHeight="251659264" behindDoc="0" locked="0" layoutInCell="0" allowOverlap="1" wp14:anchorId="2293DBD5" wp14:editId="1D652FCE">
                      <wp:simplePos x="0" y="0"/>
                      <wp:positionH relativeFrom="column">
                        <wp:posOffset>415291</wp:posOffset>
                      </wp:positionH>
                      <wp:positionV relativeFrom="paragraph">
                        <wp:posOffset>196214</wp:posOffset>
                      </wp:positionV>
                      <wp:extent cx="1371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1EAFF8"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pt,15.45pt" to="140.7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" o:allowincell="f"/>
                  </w:pict>
                </mc:Fallback>
              </mc:AlternateContent>
            </w:r>
            <w:r w:rsidRPr="00992CEB">
              <w:rPr>
                <w:rFonts w:cs="Times New Roman"/>
                <w:b/>
                <w:sz w:val="22"/>
                <w:lang w:val="vi-VN"/>
              </w:rPr>
              <w:t>TRƯỜNG THPT NGUYỄN KHUYẾN</w:t>
            </w:r>
          </w:p>
          <w:p w14:paraId="1C107CFC" w14:textId="77777777" w:rsidR="00C37F6C" w:rsidRPr="000D2DE9" w:rsidRDefault="00C37F6C" w:rsidP="00C37F6C">
            <w:pPr>
              <w:spacing w:before="120" w:after="120" w:line="276" w:lineRule="auto"/>
              <w:contextualSpacing/>
              <w:jc w:val="both"/>
              <w:rPr>
                <w:rFonts w:cs="Times New Roman"/>
                <w:sz w:val="26"/>
                <w:szCs w:val="26"/>
                <w:lang w:val="vi-VN"/>
              </w:rPr>
            </w:pPr>
          </w:p>
          <w:p w14:paraId="3F97978E" w14:textId="77777777" w:rsidR="00C37F6C" w:rsidRPr="000D2DE9" w:rsidRDefault="00C37F6C" w:rsidP="00C37F6C">
            <w:pPr>
              <w:spacing w:before="120" w:after="120" w:line="276" w:lineRule="auto"/>
              <w:contextualSpacing/>
              <w:jc w:val="both"/>
              <w:rPr>
                <w:rFonts w:cs="Times New Roman"/>
                <w:sz w:val="26"/>
                <w:szCs w:val="26"/>
                <w:lang w:val="vi-VN"/>
              </w:rPr>
            </w:pPr>
          </w:p>
        </w:tc>
        <w:tc>
          <w:tcPr>
            <w:tcW w:w="5919" w:type="dxa"/>
          </w:tcPr>
          <w:p w14:paraId="359DEB6B" w14:textId="78F31086" w:rsidR="00C37F6C" w:rsidRPr="00C37F6C" w:rsidRDefault="00C37F6C" w:rsidP="00C37F6C">
            <w:pPr>
              <w:keepNext/>
              <w:spacing w:before="120" w:after="120" w:line="276" w:lineRule="auto"/>
              <w:contextualSpacing/>
              <w:jc w:val="both"/>
              <w:outlineLvl w:val="2"/>
              <w:rPr>
                <w:rFonts w:eastAsia="Times New Roman" w:cs="Times New Roman"/>
                <w:b/>
                <w:spacing w:val="-6"/>
                <w:sz w:val="26"/>
                <w:szCs w:val="26"/>
              </w:rPr>
            </w:pPr>
            <w:r w:rsidRPr="000D2DE9">
              <w:rPr>
                <w:rFonts w:eastAsia="Times New Roman" w:cs="Times New Roman"/>
                <w:b/>
                <w:spacing w:val="-6"/>
                <w:sz w:val="26"/>
                <w:szCs w:val="26"/>
                <w:lang w:val="vi-VN"/>
              </w:rPr>
              <w:t xml:space="preserve">ĐỀ THI </w:t>
            </w:r>
            <w:r>
              <w:rPr>
                <w:rFonts w:eastAsia="Times New Roman" w:cs="Times New Roman"/>
                <w:b/>
                <w:spacing w:val="-6"/>
                <w:sz w:val="26"/>
                <w:szCs w:val="26"/>
              </w:rPr>
              <w:t>CHỌN</w:t>
            </w:r>
            <w:r w:rsidRPr="000D2DE9">
              <w:rPr>
                <w:rFonts w:eastAsia="Times New Roman" w:cs="Times New Roman"/>
                <w:b/>
                <w:spacing w:val="-6"/>
                <w:sz w:val="26"/>
                <w:szCs w:val="26"/>
                <w:lang w:val="vi-VN"/>
              </w:rPr>
              <w:t xml:space="preserve"> HỌC SINH GIỎI </w:t>
            </w:r>
            <w:r>
              <w:rPr>
                <w:rFonts w:eastAsia="Times New Roman" w:cs="Times New Roman"/>
                <w:b/>
                <w:spacing w:val="-6"/>
                <w:sz w:val="26"/>
                <w:szCs w:val="26"/>
              </w:rPr>
              <w:t xml:space="preserve">CẤP TỈNH </w:t>
            </w:r>
            <w:r w:rsidRPr="000D2DE9">
              <w:rPr>
                <w:rFonts w:eastAsia="Times New Roman" w:cs="Times New Roman"/>
                <w:b/>
                <w:spacing w:val="-6"/>
                <w:sz w:val="26"/>
                <w:szCs w:val="26"/>
                <w:lang w:val="vi-VN"/>
              </w:rPr>
              <w:t xml:space="preserve">LẦN </w:t>
            </w:r>
            <w:r>
              <w:rPr>
                <w:rFonts w:eastAsia="Times New Roman" w:cs="Times New Roman"/>
                <w:b/>
                <w:spacing w:val="-6"/>
                <w:sz w:val="26"/>
                <w:szCs w:val="26"/>
              </w:rPr>
              <w:t>3</w:t>
            </w:r>
          </w:p>
          <w:p w14:paraId="065D30A1" w14:textId="007C3605" w:rsidR="00C37F6C" w:rsidRPr="00C37F6C" w:rsidRDefault="00C37F6C" w:rsidP="00C37F6C">
            <w:pPr>
              <w:keepNext/>
              <w:spacing w:before="120" w:after="120" w:line="276" w:lineRule="auto"/>
              <w:contextualSpacing/>
              <w:jc w:val="center"/>
              <w:outlineLvl w:val="2"/>
              <w:rPr>
                <w:rFonts w:eastAsia="Times New Roman" w:cs="Times New Roman"/>
                <w:b/>
                <w:spacing w:val="-6"/>
                <w:sz w:val="26"/>
                <w:szCs w:val="26"/>
              </w:rPr>
            </w:pPr>
            <w:r w:rsidRPr="000D2DE9">
              <w:rPr>
                <w:rFonts w:eastAsia="Times New Roman" w:cs="Times New Roman"/>
                <w:b/>
                <w:spacing w:val="-6"/>
                <w:sz w:val="26"/>
                <w:szCs w:val="26"/>
                <w:lang w:val="vi-VN"/>
              </w:rPr>
              <w:t>N</w:t>
            </w:r>
            <w:r>
              <w:rPr>
                <w:rFonts w:eastAsia="Times New Roman" w:cs="Times New Roman"/>
                <w:b/>
                <w:spacing w:val="-6"/>
                <w:sz w:val="26"/>
                <w:szCs w:val="26"/>
              </w:rPr>
              <w:t>ăm học:</w:t>
            </w:r>
            <w:r w:rsidRPr="000D2DE9">
              <w:rPr>
                <w:rFonts w:eastAsia="Times New Roman" w:cs="Times New Roman"/>
                <w:b/>
                <w:spacing w:val="-6"/>
                <w:sz w:val="26"/>
                <w:szCs w:val="26"/>
                <w:lang w:val="vi-VN"/>
              </w:rPr>
              <w:t xml:space="preserve"> 202</w:t>
            </w:r>
            <w:r>
              <w:rPr>
                <w:rFonts w:eastAsia="Times New Roman" w:cs="Times New Roman"/>
                <w:b/>
                <w:spacing w:val="-6"/>
                <w:sz w:val="26"/>
                <w:szCs w:val="26"/>
              </w:rPr>
              <w:t>5</w:t>
            </w:r>
            <w:r w:rsidRPr="000D2DE9">
              <w:rPr>
                <w:rFonts w:eastAsia="Times New Roman" w:cs="Times New Roman"/>
                <w:b/>
                <w:spacing w:val="-6"/>
                <w:sz w:val="26"/>
                <w:szCs w:val="26"/>
                <w:lang w:val="vi-VN"/>
              </w:rPr>
              <w:t xml:space="preserve"> - 202</w:t>
            </w:r>
            <w:r>
              <w:rPr>
                <w:rFonts w:eastAsia="Times New Roman" w:cs="Times New Roman"/>
                <w:b/>
                <w:spacing w:val="-6"/>
                <w:sz w:val="26"/>
                <w:szCs w:val="26"/>
              </w:rPr>
              <w:t>6</w:t>
            </w:r>
          </w:p>
          <w:p w14:paraId="401F5247" w14:textId="77777777" w:rsidR="00C37F6C" w:rsidRPr="00F158E7" w:rsidRDefault="00C37F6C" w:rsidP="00C37F6C">
            <w:pPr>
              <w:keepNext/>
              <w:spacing w:before="120" w:after="120" w:line="276" w:lineRule="auto"/>
              <w:contextualSpacing/>
              <w:jc w:val="center"/>
              <w:outlineLvl w:val="2"/>
              <w:rPr>
                <w:rFonts w:eastAsia="Times New Roman" w:cs="Times New Roman"/>
                <w:sz w:val="26"/>
                <w:szCs w:val="26"/>
              </w:rPr>
            </w:pPr>
            <w:r w:rsidRPr="000D2DE9">
              <w:rPr>
                <w:rFonts w:eastAsia="Times New Roman" w:cs="Times New Roman"/>
                <w:sz w:val="26"/>
                <w:szCs w:val="26"/>
                <w:lang w:val="vi-VN"/>
              </w:rPr>
              <w:t xml:space="preserve">Môn: </w:t>
            </w:r>
            <w:r w:rsidRPr="000D2DE9">
              <w:rPr>
                <w:rFonts w:eastAsia="Times New Roman" w:cs="Times New Roman"/>
                <w:b/>
                <w:sz w:val="26"/>
                <w:szCs w:val="26"/>
                <w:lang w:val="vi-VN"/>
              </w:rPr>
              <w:t xml:space="preserve">NGỮ VĂN </w:t>
            </w:r>
            <w:r w:rsidRPr="000D2DE9">
              <w:rPr>
                <w:rFonts w:eastAsia="Times New Roman" w:cs="Times New Roman"/>
                <w:sz w:val="26"/>
                <w:szCs w:val="26"/>
                <w:lang w:val="vi-VN"/>
              </w:rPr>
              <w:t>– Lớp:</w:t>
            </w:r>
            <w:r w:rsidRPr="000D2DE9">
              <w:rPr>
                <w:rFonts w:eastAsia="Times New Roman" w:cs="Times New Roman"/>
                <w:b/>
                <w:sz w:val="26"/>
                <w:szCs w:val="26"/>
                <w:lang w:val="vi-VN"/>
              </w:rPr>
              <w:t xml:space="preserve"> 1</w:t>
            </w:r>
            <w:r>
              <w:rPr>
                <w:rFonts w:eastAsia="Times New Roman" w:cs="Times New Roman"/>
                <w:b/>
                <w:sz w:val="26"/>
                <w:szCs w:val="26"/>
              </w:rPr>
              <w:t>2</w:t>
            </w:r>
          </w:p>
          <w:p w14:paraId="0CA433B4" w14:textId="77777777" w:rsidR="00C37F6C" w:rsidRDefault="00C37F6C" w:rsidP="00C37F6C">
            <w:pPr>
              <w:keepNext/>
              <w:spacing w:before="120" w:after="120" w:line="276" w:lineRule="auto"/>
              <w:contextualSpacing/>
              <w:jc w:val="center"/>
              <w:outlineLvl w:val="2"/>
              <w:rPr>
                <w:rFonts w:eastAsia="Times New Roman" w:cs="Times New Roman"/>
                <w:bCs/>
                <w:spacing w:val="-6"/>
                <w:sz w:val="26"/>
                <w:szCs w:val="26"/>
                <w:lang w:val="vi-VN"/>
              </w:rPr>
            </w:pPr>
            <w:r w:rsidRPr="000D2DE9">
              <w:rPr>
                <w:rFonts w:eastAsia="Times New Roman" w:cs="Times New Roman"/>
                <w:bCs/>
                <w:spacing w:val="-6"/>
                <w:sz w:val="26"/>
                <w:szCs w:val="26"/>
                <w:lang w:val="vi-VN"/>
              </w:rPr>
              <w:t xml:space="preserve"> Thời gian làm bài: 150 </w:t>
            </w:r>
            <w:r>
              <w:rPr>
                <w:rFonts w:eastAsia="Times New Roman" w:cs="Times New Roman"/>
                <w:bCs/>
                <w:spacing w:val="-6"/>
                <w:sz w:val="26"/>
                <w:szCs w:val="26"/>
              </w:rPr>
              <w:t>p</w:t>
            </w:r>
            <w:r w:rsidRPr="000D2DE9">
              <w:rPr>
                <w:rFonts w:eastAsia="Times New Roman" w:cs="Times New Roman"/>
                <w:bCs/>
                <w:spacing w:val="-6"/>
                <w:sz w:val="26"/>
                <w:szCs w:val="26"/>
                <w:lang w:val="vi-VN"/>
              </w:rPr>
              <w:t xml:space="preserve">hút </w:t>
            </w:r>
            <w:r>
              <w:rPr>
                <w:rFonts w:eastAsia="Times New Roman" w:cs="Times New Roman"/>
                <w:bCs/>
                <w:i/>
                <w:spacing w:val="-6"/>
                <w:sz w:val="26"/>
                <w:szCs w:val="26"/>
                <w:lang w:val="vi-VN"/>
              </w:rPr>
              <w:t>(Không kể thời gian phát đề)</w:t>
            </w:r>
          </w:p>
          <w:p w14:paraId="126045ED" w14:textId="7EFD300D" w:rsidR="00C37F6C" w:rsidRPr="000D2DE9" w:rsidRDefault="00C37F6C" w:rsidP="00C37F6C">
            <w:pPr>
              <w:spacing w:before="120" w:after="120" w:line="276" w:lineRule="auto"/>
              <w:contextualSpacing/>
              <w:jc w:val="center"/>
              <w:rPr>
                <w:rFonts w:cs="Times New Roman"/>
                <w:sz w:val="26"/>
                <w:szCs w:val="26"/>
                <w:lang w:val="vi-VN"/>
              </w:rPr>
            </w:pPr>
            <w:r w:rsidRPr="000D2DE9">
              <w:rPr>
                <w:rFonts w:cs="Times New Roman"/>
                <w:bCs/>
                <w:spacing w:val="-6"/>
                <w:sz w:val="26"/>
                <w:szCs w:val="26"/>
                <w:lang w:val="vi-VN"/>
              </w:rPr>
              <w:t>Đề thi gồm: 0</w:t>
            </w:r>
            <w:r w:rsidR="00D95EEA">
              <w:rPr>
                <w:rFonts w:cs="Times New Roman"/>
                <w:bCs/>
                <w:spacing w:val="-6"/>
                <w:sz w:val="26"/>
                <w:szCs w:val="26"/>
              </w:rPr>
              <w:t>2</w:t>
            </w:r>
            <w:r w:rsidRPr="000D2DE9">
              <w:rPr>
                <w:rFonts w:cs="Times New Roman"/>
                <w:bCs/>
                <w:spacing w:val="-6"/>
                <w:sz w:val="26"/>
                <w:szCs w:val="26"/>
                <w:lang w:val="vi-VN"/>
              </w:rPr>
              <w:t xml:space="preserve"> trang.</w:t>
            </w:r>
          </w:p>
        </w:tc>
      </w:tr>
    </w:tbl>
    <w:p w14:paraId="5CB07BCD" w14:textId="51C419CF" w:rsidR="002B7CC3" w:rsidRPr="00727EC7" w:rsidRDefault="002B7CC3" w:rsidP="002B7CC3">
      <w:pPr>
        <w:spacing w:line="276" w:lineRule="auto"/>
        <w:contextualSpacing/>
        <w:jc w:val="both"/>
        <w:rPr>
          <w:rFonts w:cs="Times New Roman"/>
          <w:b/>
          <w:bCs/>
          <w:sz w:val="26"/>
          <w:szCs w:val="26"/>
        </w:rPr>
      </w:pPr>
      <w:r w:rsidRPr="00727EC7">
        <w:rPr>
          <w:rFonts w:cs="Times New Roman"/>
          <w:b/>
          <w:bCs/>
          <w:sz w:val="26"/>
          <w:szCs w:val="26"/>
        </w:rPr>
        <w:t>I. ĐỌC HIỂU (6,0 điểm)</w:t>
      </w:r>
    </w:p>
    <w:p w14:paraId="798A5AEF" w14:textId="72140EDD" w:rsidR="002B7CC3" w:rsidRPr="00727EC7" w:rsidRDefault="002B7CC3" w:rsidP="002B7CC3">
      <w:pPr>
        <w:spacing w:line="276" w:lineRule="auto"/>
        <w:contextualSpacing/>
        <w:jc w:val="both"/>
        <w:rPr>
          <w:rFonts w:cs="Times New Roman"/>
          <w:b/>
          <w:bCs/>
          <w:sz w:val="26"/>
          <w:szCs w:val="26"/>
        </w:rPr>
      </w:pPr>
      <w:r w:rsidRPr="00727EC7">
        <w:rPr>
          <w:rFonts w:cs="Times New Roman"/>
          <w:b/>
          <w:bCs/>
          <w:sz w:val="26"/>
          <w:szCs w:val="26"/>
        </w:rPr>
        <w:t>Đọc văn bản</w:t>
      </w:r>
      <w:r w:rsidR="00C37F6C">
        <w:rPr>
          <w:rFonts w:cs="Times New Roman"/>
          <w:b/>
          <w:bCs/>
          <w:sz w:val="26"/>
          <w:szCs w:val="26"/>
        </w:rPr>
        <w:t xml:space="preserve"> sau</w:t>
      </w:r>
      <w:r w:rsidRPr="00727EC7">
        <w:rPr>
          <w:rFonts w:cs="Times New Roman"/>
          <w:b/>
          <w:bCs/>
          <w:sz w:val="26"/>
          <w:szCs w:val="26"/>
        </w:rPr>
        <w:t>:</w:t>
      </w:r>
    </w:p>
    <w:p w14:paraId="4BCF7F81" w14:textId="34D30E63" w:rsidR="002B7CC3" w:rsidRPr="002F2F30" w:rsidRDefault="002B7CC3" w:rsidP="002B7CC3">
      <w:pPr>
        <w:shd w:val="clear" w:color="auto" w:fill="FFFFFF"/>
        <w:spacing w:before="100" w:beforeAutospacing="1" w:after="100" w:afterAutospacing="1" w:line="276" w:lineRule="auto"/>
        <w:ind w:firstLine="720"/>
        <w:contextualSpacing/>
        <w:jc w:val="both"/>
        <w:rPr>
          <w:rFonts w:eastAsia="Times New Roman" w:cs="Times New Roman"/>
          <w:i/>
          <w:iCs/>
          <w:kern w:val="0"/>
          <w:sz w:val="26"/>
          <w:szCs w:val="26"/>
          <w14:ligatures w14:val="none"/>
        </w:rPr>
      </w:pPr>
      <w:r>
        <w:rPr>
          <w:rFonts w:eastAsia="Times New Roman" w:cs="Times New Roman"/>
          <w:kern w:val="0"/>
          <w:sz w:val="26"/>
          <w:szCs w:val="26"/>
          <w14:ligatures w14:val="none"/>
        </w:rPr>
        <w:t xml:space="preserve">(1) </w:t>
      </w:r>
      <w:r w:rsidRPr="002F2F30">
        <w:rPr>
          <w:rFonts w:eastAsia="Times New Roman" w:cs="Times New Roman"/>
          <w:i/>
          <w:iCs/>
          <w:kern w:val="0"/>
          <w:sz w:val="26"/>
          <w:szCs w:val="26"/>
          <w14:ligatures w14:val="none"/>
        </w:rPr>
        <w:t>Từ khi có Đảng lãnh đạo, văn hóa được xác định là một mặt trận trọng yếu</w:t>
      </w:r>
      <w:r w:rsidR="0031736F">
        <w:rPr>
          <w:rFonts w:eastAsia="Times New Roman" w:cs="Times New Roman"/>
          <w:kern w:val="0"/>
          <w:sz w:val="26"/>
          <w:szCs w:val="26"/>
          <w14:ligatures w14:val="none"/>
        </w:rPr>
        <w:t>.</w:t>
      </w:r>
      <w:r>
        <w:rPr>
          <w:rFonts w:eastAsia="Times New Roman" w:cs="Times New Roman"/>
          <w:kern w:val="0"/>
          <w:sz w:val="26"/>
          <w:szCs w:val="26"/>
          <w14:ligatures w14:val="none"/>
        </w:rPr>
        <w:t xml:space="preserve"> </w:t>
      </w:r>
      <w:r w:rsidRPr="002F2F30">
        <w:rPr>
          <w:rFonts w:eastAsia="Times New Roman" w:cs="Times New Roman"/>
          <w:i/>
          <w:iCs/>
          <w:kern w:val="0"/>
          <w:sz w:val="26"/>
          <w:szCs w:val="26"/>
          <w14:ligatures w14:val="none"/>
        </w:rPr>
        <w:t>Đề cương Văn hóa Việt Nam năm 1943 - bản tuyên ngôn đầu tiên của Đảng về văn hóa đã xác định</w:t>
      </w:r>
      <w:r w:rsidRPr="002F2F30">
        <w:rPr>
          <w:rFonts w:eastAsia="Times New Roman" w:cs="Times New Roman"/>
          <w:b/>
          <w:bCs/>
          <w:i/>
          <w:iCs/>
          <w:kern w:val="0"/>
          <w:sz w:val="26"/>
          <w:szCs w:val="26"/>
          <w14:ligatures w14:val="none"/>
        </w:rPr>
        <w:t> </w:t>
      </w:r>
      <w:r w:rsidRPr="002F2F30">
        <w:rPr>
          <w:rFonts w:eastAsia="Times New Roman" w:cs="Times New Roman"/>
          <w:i/>
          <w:iCs/>
          <w:kern w:val="0"/>
          <w:sz w:val="26"/>
          <w:szCs w:val="26"/>
          <w14:ligatures w14:val="none"/>
        </w:rPr>
        <w:t>ba nguyên tắc cơ bản: “Dân tộc - Khoa học - Đại chúng” trong xây dựng, phát triển văn hóa</w:t>
      </w:r>
      <w:r w:rsidRPr="002F2F30">
        <w:rPr>
          <w:rFonts w:eastAsia="Times New Roman" w:cs="Times New Roman"/>
          <w:b/>
          <w:bCs/>
          <w:i/>
          <w:iCs/>
          <w:kern w:val="0"/>
          <w:sz w:val="26"/>
          <w:szCs w:val="26"/>
          <w14:ligatures w14:val="none"/>
        </w:rPr>
        <w:t>; </w:t>
      </w:r>
      <w:r w:rsidRPr="002F2F30">
        <w:rPr>
          <w:rFonts w:eastAsia="Times New Roman" w:cs="Times New Roman"/>
          <w:i/>
          <w:iCs/>
          <w:kern w:val="0"/>
          <w:sz w:val="26"/>
          <w:szCs w:val="26"/>
          <w14:ligatures w14:val="none"/>
        </w:rPr>
        <w:t>đến Nghị quyết các kỳ Đại hội, Nghị quyết chuyên đề của Ban Chấp hành Trung ương, Bộ Chính trị đều khẳng định văn hóa là hồn cốt dân tộc, là động lực của sự phát triển, là “sức mạnh mềm” của quốc gia. Nhờ vào đường lối đúng đắn, sáng tạo đó, hành trình 80 năm qua ngành Văn hóa đã làm nên một trường ca với nhiều cung bậc cảm xúc: Văn hóa đã nuôi dưỡng tâm hồn và bản sắc, từ khúc nhạc hào hùng của nền văn hóa kháng chiến, đến những vũ điệu tự tin của thể thao hội nhập với những khát vọng vươn cao, với những bước chân du lịch đưa đất nước ra thế giới và báo chí trở thành mạch dẫn tri thức kết nối niềm tin giữa Đảng với Nhân dân.</w:t>
      </w:r>
      <w:r w:rsidRPr="002F2F30">
        <w:rPr>
          <w:rFonts w:eastAsia="Times New Roman" w:cs="Times New Roman"/>
          <w:kern w:val="0"/>
          <w:sz w:val="26"/>
          <w:szCs w:val="26"/>
          <w14:ligatures w14:val="none"/>
        </w:rPr>
        <w:t xml:space="preserve"> </w:t>
      </w:r>
      <w:r w:rsidRPr="002F2F30">
        <w:rPr>
          <w:rFonts w:eastAsia="Times New Roman" w:cs="Times New Roman"/>
          <w:i/>
          <w:iCs/>
          <w:kern w:val="0"/>
          <w:sz w:val="26"/>
          <w:szCs w:val="26"/>
          <w14:ligatures w14:val="none"/>
        </w:rPr>
        <w:t>Nhìn tổng thể về thành tựu, đó không chỉ là niềm tự hào mà còn là điểm tựa tinh thần vững chắc để xây dựng một nền văn hóa Việt Nam giàu bản sắc. Soi rọi vào thực tiễn của những năm gần đây, lĩnh vực văn hóa có nhiều chuyển biến tích cực</w:t>
      </w:r>
      <w:r w:rsidRPr="00EE18EC">
        <w:rPr>
          <w:rFonts w:eastAsia="Times New Roman" w:cs="Times New Roman"/>
          <w:kern w:val="0"/>
          <w:sz w:val="26"/>
          <w:szCs w:val="26"/>
          <w14:ligatures w14:val="none"/>
        </w:rPr>
        <w:t xml:space="preserve"> </w:t>
      </w:r>
      <w:r w:rsidRPr="002F2F30">
        <w:rPr>
          <w:rFonts w:eastAsia="Times New Roman" w:cs="Times New Roman"/>
          <w:kern w:val="0"/>
          <w:sz w:val="26"/>
          <w:szCs w:val="26"/>
          <w14:ligatures w14:val="none"/>
        </w:rPr>
        <w:t>[…]</w:t>
      </w:r>
      <w:r>
        <w:rPr>
          <w:rFonts w:eastAsia="Times New Roman" w:cs="Times New Roman"/>
          <w:kern w:val="0"/>
          <w:sz w:val="26"/>
          <w:szCs w:val="26"/>
          <w14:ligatures w14:val="none"/>
        </w:rPr>
        <w:t>.</w:t>
      </w:r>
    </w:p>
    <w:p w14:paraId="725B5B4A" w14:textId="77777777" w:rsidR="002B7CC3" w:rsidRPr="002F2F30" w:rsidRDefault="002B7CC3" w:rsidP="002B7CC3">
      <w:pPr>
        <w:shd w:val="clear" w:color="auto" w:fill="FFFFFF"/>
        <w:spacing w:before="100" w:beforeAutospacing="1" w:after="100" w:afterAutospacing="1" w:line="276" w:lineRule="auto"/>
        <w:ind w:firstLine="720"/>
        <w:contextualSpacing/>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(2) </w:t>
      </w:r>
      <w:r w:rsidRPr="002F2F30">
        <w:rPr>
          <w:rFonts w:eastAsia="Times New Roman" w:cs="Times New Roman"/>
          <w:i/>
          <w:iCs/>
          <w:kern w:val="0"/>
          <w:sz w:val="26"/>
          <w:szCs w:val="26"/>
          <w14:ligatures w14:val="none"/>
        </w:rPr>
        <w:t xml:space="preserve">Với tinh thần “nhìn lại để tiến xa hơn”, chặng đường phía trước có nhiều thuận lợi nhưng cũng có không ít khó khăn, thách thức. </w:t>
      </w:r>
      <w:bookmarkStart w:id="0" w:name="_Hlk214771211"/>
      <w:r w:rsidRPr="002F2F30">
        <w:rPr>
          <w:rFonts w:eastAsia="Times New Roman" w:cs="Times New Roman"/>
          <w:i/>
          <w:iCs/>
          <w:kern w:val="0"/>
          <w:sz w:val="26"/>
          <w:szCs w:val="26"/>
          <w14:ligatures w14:val="none"/>
        </w:rPr>
        <w:t>Toàn cầu hóa và hội nhập mở ra cơ hội, song nguy cơ phai nhạt bản sắc văn hóa cũng rất hiện hữu. Ứng dụng công nghệ và chuyển đổi số trong lĩnh vực văn hóa còn chậm, nguồn nhân lực chất lượng cao của ngành còn gặp khó khăn</w:t>
      </w:r>
      <w:bookmarkEnd w:id="0"/>
      <w:r w:rsidRPr="002F2F30">
        <w:rPr>
          <w:rFonts w:eastAsia="Times New Roman" w:cs="Times New Roman"/>
          <w:i/>
          <w:iCs/>
          <w:kern w:val="0"/>
          <w:sz w:val="26"/>
          <w:szCs w:val="26"/>
          <w14:ligatures w14:val="none"/>
        </w:rPr>
        <w:t>. Hơn lúc nào hết, toàn Ngành phải có các giải pháp để khắc phục những “điểm nghẽn” này; đồng thời phải “giữ được nhịp” và tạo ra “nhịp mới”: “Giữ nhịp” là giữ lấy giá trị cốt lõi, giữ cho dòng chảy văn hóa dân tộc không lạc hướng, giữ sự ổn định về tổ chức, về niềm tin, về đạo lý. </w:t>
      </w:r>
      <w:r w:rsidRPr="002F2F30">
        <w:rPr>
          <w:rFonts w:eastAsia="Times New Roman" w:cs="Times New Roman"/>
          <w:b/>
          <w:bCs/>
          <w:i/>
          <w:iCs/>
          <w:kern w:val="0"/>
          <w:sz w:val="26"/>
          <w:szCs w:val="26"/>
          <w14:ligatures w14:val="none"/>
        </w:rPr>
        <w:t>“</w:t>
      </w:r>
      <w:r w:rsidRPr="002F2F30">
        <w:rPr>
          <w:rFonts w:eastAsia="Times New Roman" w:cs="Times New Roman"/>
          <w:i/>
          <w:iCs/>
          <w:kern w:val="0"/>
          <w:sz w:val="26"/>
          <w:szCs w:val="26"/>
          <w14:ligatures w14:val="none"/>
        </w:rPr>
        <w:t>Tạo nhịp mới” là thúc đẩy bản lĩnh, tạo động lực mới cho sự phát triển, tạo dòng chảy sáng tạo trong tư tưởng lãnh đạo, tạo bứt phá sáng tạo trong các lĩnh vực mà Bộ và Ngành đang quản lý, quản trị</w:t>
      </w:r>
      <w:r>
        <w:rPr>
          <w:rFonts w:eastAsia="Times New Roman" w:cs="Times New Roman"/>
          <w:i/>
          <w:iCs/>
          <w:kern w:val="0"/>
          <w:sz w:val="26"/>
          <w:szCs w:val="26"/>
          <w14:ligatures w14:val="none"/>
        </w:rPr>
        <w:t xml:space="preserve"> </w:t>
      </w:r>
      <w:r w:rsidRPr="002F2F30">
        <w:rPr>
          <w:rFonts w:eastAsia="Times New Roman" w:cs="Times New Roman"/>
          <w:kern w:val="0"/>
          <w:sz w:val="26"/>
          <w:szCs w:val="26"/>
          <w14:ligatures w14:val="none"/>
        </w:rPr>
        <w:t>[…]</w:t>
      </w:r>
      <w:r>
        <w:rPr>
          <w:rFonts w:eastAsia="Times New Roman" w:cs="Times New Roman"/>
          <w:kern w:val="0"/>
          <w:sz w:val="26"/>
          <w:szCs w:val="26"/>
          <w14:ligatures w14:val="none"/>
        </w:rPr>
        <w:t>.</w:t>
      </w:r>
    </w:p>
    <w:p w14:paraId="35CA2782" w14:textId="77777777" w:rsidR="002B7CC3" w:rsidRPr="002F2F30" w:rsidRDefault="002B7CC3" w:rsidP="002B7CC3">
      <w:pPr>
        <w:shd w:val="clear" w:color="auto" w:fill="FFFFFF"/>
        <w:spacing w:before="100" w:beforeAutospacing="1" w:after="100" w:afterAutospacing="1" w:line="240" w:lineRule="auto"/>
        <w:ind w:firstLine="720"/>
        <w:contextualSpacing/>
        <w:jc w:val="both"/>
        <w:rPr>
          <w:rFonts w:eastAsia="Times New Roman" w:cs="Times New Roman"/>
          <w:i/>
          <w:iCs/>
          <w:kern w:val="0"/>
          <w:sz w:val="26"/>
          <w:szCs w:val="26"/>
          <w14:ligatures w14:val="none"/>
        </w:rPr>
      </w:pPr>
      <w:r>
        <w:rPr>
          <w:rFonts w:eastAsia="Times New Roman" w:cs="Times New Roman"/>
          <w:kern w:val="0"/>
          <w:sz w:val="26"/>
          <w:szCs w:val="26"/>
          <w14:ligatures w14:val="none"/>
        </w:rPr>
        <w:t xml:space="preserve">(3) </w:t>
      </w:r>
      <w:r w:rsidRPr="002F2F30">
        <w:rPr>
          <w:rFonts w:eastAsia="Times New Roman" w:cs="Times New Roman"/>
          <w:i/>
          <w:iCs/>
          <w:kern w:val="0"/>
          <w:sz w:val="26"/>
          <w:szCs w:val="26"/>
          <w14:ligatures w14:val="none"/>
        </w:rPr>
        <w:t>Với tuyên ngôn hành động: “</w:t>
      </w:r>
      <w:bookmarkStart w:id="1" w:name="_Hlk214772641"/>
      <w:r w:rsidRPr="002F2F30">
        <w:rPr>
          <w:rFonts w:eastAsia="Times New Roman" w:cs="Times New Roman"/>
          <w:i/>
          <w:iCs/>
          <w:kern w:val="0"/>
          <w:sz w:val="26"/>
          <w:szCs w:val="26"/>
          <w14:ligatures w14:val="none"/>
        </w:rPr>
        <w:t>Văn hóa là nền tảng - Thông tin là mạch dẫn - Thể thao là sức mạnh - Du lịch là nhịp cầu kết nối”</w:t>
      </w:r>
      <w:bookmarkEnd w:id="1"/>
      <w:r w:rsidRPr="002F2F30">
        <w:rPr>
          <w:rFonts w:eastAsia="Times New Roman" w:cs="Times New Roman"/>
          <w:i/>
          <w:iCs/>
          <w:kern w:val="0"/>
          <w:sz w:val="26"/>
          <w:szCs w:val="26"/>
          <w14:ligatures w14:val="none"/>
        </w:rPr>
        <w:t>, toàn Ngành quyết tâm thực hiện thắng lợi các nhiệm vụ mà Đảng, Nhà nước và Nhân dân tin tưởng giao phó, đưa sự nghiệp phát triển văn hóa bước vào kỷ nguyên mới với những thành tựu mới, dấu ấn mới, góp phần xây dựng đất nước Việt Nam giàu mạnh, dân chủ, công băng, văn minh, phồn vinh và hạnh phúc.</w:t>
      </w:r>
    </w:p>
    <w:p w14:paraId="275A895C" w14:textId="44263BA5" w:rsidR="002B7CC3" w:rsidRPr="002B521C" w:rsidRDefault="002B7CC3" w:rsidP="00C37F6C">
      <w:pPr>
        <w:spacing w:line="276" w:lineRule="auto"/>
        <w:ind w:left="2880" w:firstLine="720"/>
        <w:jc w:val="right"/>
        <w:rPr>
          <w:rFonts w:cs="Times New Roman"/>
          <w:sz w:val="26"/>
          <w:szCs w:val="26"/>
        </w:rPr>
      </w:pPr>
      <w:r>
        <w:rPr>
          <w:rFonts w:eastAsia="Times New Roman" w:cs="Times New Roman"/>
          <w:color w:val="212121"/>
          <w:kern w:val="36"/>
          <w:sz w:val="26"/>
          <w:szCs w:val="26"/>
          <w14:ligatures w14:val="none"/>
        </w:rPr>
        <w:t>(Trích B</w:t>
      </w:r>
      <w:r w:rsidRPr="00727EC7">
        <w:rPr>
          <w:rFonts w:eastAsia="Times New Roman" w:cs="Times New Roman"/>
          <w:color w:val="212121"/>
          <w:kern w:val="36"/>
          <w:sz w:val="26"/>
          <w:szCs w:val="26"/>
          <w14:ligatures w14:val="none"/>
        </w:rPr>
        <w:t>ài phát biểu của Bộ trưởng Nguyễn Văn Hùng tại Lễ kỷ niệm 80 năm Ngày truyền thống ngành Văn hoá</w:t>
      </w:r>
      <w:r w:rsidR="0037325F">
        <w:rPr>
          <w:rFonts w:eastAsia="Times New Roman" w:cs="Times New Roman"/>
          <w:color w:val="212121"/>
          <w:kern w:val="36"/>
          <w:sz w:val="26"/>
          <w:szCs w:val="26"/>
          <w14:ligatures w14:val="none"/>
        </w:rPr>
        <w:t>, s</w:t>
      </w:r>
      <w:r w:rsidR="00C37F6C" w:rsidRPr="00727EC7">
        <w:rPr>
          <w:rFonts w:eastAsia="Times New Roman" w:cs="Times New Roman"/>
          <w:color w:val="000000"/>
          <w:kern w:val="0"/>
          <w:sz w:val="26"/>
          <w:szCs w:val="26"/>
          <w14:ligatures w14:val="none"/>
        </w:rPr>
        <w:t>áng 23</w:t>
      </w:r>
      <w:r w:rsidR="0037325F">
        <w:rPr>
          <w:rFonts w:eastAsia="Times New Roman" w:cs="Times New Roman"/>
          <w:color w:val="000000"/>
          <w:kern w:val="0"/>
          <w:sz w:val="26"/>
          <w:szCs w:val="26"/>
          <w14:ligatures w14:val="none"/>
        </w:rPr>
        <w:t>/8/2025</w:t>
      </w:r>
      <w:r w:rsidR="00C37F6C" w:rsidRPr="00727EC7">
        <w:rPr>
          <w:rFonts w:eastAsia="Times New Roman" w:cs="Times New Roman"/>
          <w:color w:val="000000"/>
          <w:kern w:val="0"/>
          <w:sz w:val="26"/>
          <w:szCs w:val="26"/>
          <w14:ligatures w14:val="none"/>
        </w:rPr>
        <w:t>, tại Nhà hát Lớn Hà Nội</w:t>
      </w:r>
      <w:r>
        <w:rPr>
          <w:rFonts w:eastAsia="Times New Roman" w:cs="Times New Roman"/>
          <w:color w:val="212121"/>
          <w:kern w:val="36"/>
          <w:sz w:val="26"/>
          <w:szCs w:val="26"/>
          <w14:ligatures w14:val="none"/>
        </w:rPr>
        <w:t>)</w:t>
      </w:r>
    </w:p>
    <w:p w14:paraId="5B4C3638" w14:textId="77777777" w:rsidR="002B7CC3" w:rsidRDefault="002B7CC3" w:rsidP="002B7CC3">
      <w:pPr>
        <w:spacing w:line="276" w:lineRule="auto"/>
        <w:contextualSpacing/>
        <w:jc w:val="both"/>
        <w:rPr>
          <w:rFonts w:cs="Times New Roman"/>
          <w:b/>
          <w:bCs/>
          <w:sz w:val="26"/>
          <w:szCs w:val="26"/>
        </w:rPr>
      </w:pPr>
      <w:r>
        <w:rPr>
          <w:rFonts w:cs="Times New Roman"/>
          <w:b/>
          <w:bCs/>
          <w:sz w:val="26"/>
          <w:szCs w:val="26"/>
        </w:rPr>
        <w:t>Thực hiện các yêu cầu sau:</w:t>
      </w:r>
    </w:p>
    <w:p w14:paraId="7F19124C" w14:textId="496C502A" w:rsidR="002B7CC3" w:rsidRDefault="002B7CC3" w:rsidP="002B7CC3">
      <w:pPr>
        <w:spacing w:line="276" w:lineRule="auto"/>
        <w:contextualSpacing/>
        <w:jc w:val="both"/>
        <w:rPr>
          <w:rFonts w:eastAsia="Times New Roman" w:cs="Times New Roman"/>
          <w:kern w:val="0"/>
          <w:sz w:val="26"/>
          <w:szCs w:val="26"/>
          <w14:ligatures w14:val="none"/>
        </w:rPr>
      </w:pPr>
      <w:r w:rsidRPr="00EE18EC">
        <w:rPr>
          <w:rFonts w:cs="Times New Roman"/>
          <w:b/>
          <w:bCs/>
          <w:sz w:val="26"/>
          <w:szCs w:val="26"/>
        </w:rPr>
        <w:t>Câu 1.</w:t>
      </w:r>
      <w:r>
        <w:rPr>
          <w:rFonts w:cs="Times New Roman"/>
          <w:sz w:val="26"/>
          <w:szCs w:val="26"/>
        </w:rPr>
        <w:t xml:space="preserve"> Theo tác giả, </w:t>
      </w:r>
      <w:r w:rsidRPr="002F2F30">
        <w:rPr>
          <w:rFonts w:cs="Times New Roman"/>
          <w:i/>
          <w:iCs/>
          <w:sz w:val="26"/>
          <w:szCs w:val="26"/>
        </w:rPr>
        <w:t>điểm nghẽn</w:t>
      </w:r>
      <w:r>
        <w:rPr>
          <w:rFonts w:cs="Times New Roman"/>
          <w:sz w:val="26"/>
          <w:szCs w:val="26"/>
        </w:rPr>
        <w:t xml:space="preserve"> mà </w:t>
      </w:r>
      <w:r>
        <w:rPr>
          <w:rFonts w:eastAsia="Times New Roman" w:cs="Times New Roman"/>
          <w:kern w:val="0"/>
          <w:sz w:val="26"/>
          <w:szCs w:val="26"/>
          <w14:ligatures w14:val="none"/>
        </w:rPr>
        <w:t>n</w:t>
      </w:r>
      <w:r w:rsidRPr="002F2F30">
        <w:rPr>
          <w:rFonts w:eastAsia="Times New Roman" w:cs="Times New Roman"/>
          <w:kern w:val="0"/>
          <w:sz w:val="26"/>
          <w:szCs w:val="26"/>
          <w14:ligatures w14:val="none"/>
        </w:rPr>
        <w:t>gành</w:t>
      </w:r>
      <w:r>
        <w:rPr>
          <w:rFonts w:eastAsia="Times New Roman" w:cs="Times New Roman"/>
          <w:kern w:val="0"/>
          <w:sz w:val="26"/>
          <w:szCs w:val="26"/>
          <w14:ligatures w14:val="none"/>
        </w:rPr>
        <w:t xml:space="preserve"> văn hoá</w:t>
      </w:r>
      <w:r w:rsidRPr="002F2F30">
        <w:rPr>
          <w:rFonts w:eastAsia="Times New Roman" w:cs="Times New Roman"/>
          <w:i/>
          <w:iCs/>
          <w:kern w:val="0"/>
          <w:sz w:val="26"/>
          <w:szCs w:val="26"/>
          <w14:ligatures w14:val="none"/>
        </w:rPr>
        <w:t xml:space="preserve"> </w:t>
      </w:r>
      <w:r w:rsidRPr="00662A65">
        <w:rPr>
          <w:rFonts w:eastAsia="Times New Roman" w:cs="Times New Roman"/>
          <w:kern w:val="0"/>
          <w:sz w:val="26"/>
          <w:szCs w:val="26"/>
          <w14:ligatures w14:val="none"/>
        </w:rPr>
        <w:t>phải có các giải pháp để khắc phục</w:t>
      </w:r>
      <w:r w:rsidRPr="002F2F30">
        <w:rPr>
          <w:rFonts w:eastAsia="Times New Roman" w:cs="Times New Roman"/>
          <w:i/>
          <w:iCs/>
          <w:kern w:val="0"/>
          <w:sz w:val="26"/>
          <w:szCs w:val="26"/>
          <w14:ligatures w14:val="none"/>
        </w:rPr>
        <w:t xml:space="preserve"> </w:t>
      </w:r>
      <w:r w:rsidRPr="002F2F30">
        <w:rPr>
          <w:rFonts w:eastAsia="Times New Roman" w:cs="Times New Roman"/>
          <w:kern w:val="0"/>
          <w:sz w:val="26"/>
          <w:szCs w:val="26"/>
          <w14:ligatures w14:val="none"/>
        </w:rPr>
        <w:t>là gì?</w:t>
      </w:r>
    </w:p>
    <w:p w14:paraId="0FA3722D" w14:textId="77777777" w:rsidR="002B7CC3" w:rsidRDefault="002B7CC3" w:rsidP="002B7CC3">
      <w:pPr>
        <w:spacing w:line="276" w:lineRule="auto"/>
        <w:contextualSpacing/>
        <w:jc w:val="both"/>
        <w:rPr>
          <w:rFonts w:cs="Times New Roman"/>
          <w:sz w:val="26"/>
          <w:szCs w:val="26"/>
        </w:rPr>
      </w:pPr>
      <w:r w:rsidRPr="00EE18EC">
        <w:rPr>
          <w:rFonts w:cs="Times New Roman"/>
          <w:b/>
          <w:bCs/>
          <w:sz w:val="26"/>
          <w:szCs w:val="26"/>
        </w:rPr>
        <w:t>Câu 2.</w:t>
      </w:r>
      <w:r>
        <w:rPr>
          <w:rFonts w:cs="Times New Roman"/>
          <w:sz w:val="26"/>
          <w:szCs w:val="26"/>
        </w:rPr>
        <w:t xml:space="preserve"> Phân tích tác dụng của việc kết hợp các thao tác nghị luận trong đoạn (1).</w:t>
      </w:r>
    </w:p>
    <w:p w14:paraId="19C91F90" w14:textId="77777777" w:rsidR="002B7CC3" w:rsidRDefault="002B7CC3" w:rsidP="002B7CC3">
      <w:pPr>
        <w:spacing w:line="276" w:lineRule="auto"/>
        <w:contextualSpacing/>
        <w:jc w:val="both"/>
        <w:rPr>
          <w:rFonts w:cs="Times New Roman"/>
          <w:sz w:val="26"/>
          <w:szCs w:val="26"/>
        </w:rPr>
      </w:pPr>
      <w:r w:rsidRPr="00EE18EC">
        <w:rPr>
          <w:rFonts w:cs="Times New Roman"/>
          <w:b/>
          <w:bCs/>
          <w:sz w:val="26"/>
          <w:szCs w:val="26"/>
        </w:rPr>
        <w:t>Câu 3</w:t>
      </w:r>
      <w:r>
        <w:rPr>
          <w:rFonts w:cs="Times New Roman"/>
          <w:sz w:val="26"/>
          <w:szCs w:val="26"/>
        </w:rPr>
        <w:t xml:space="preserve">. Hiệu quả của biện pháp liệt kê trong câu văn: </w:t>
      </w:r>
      <w:r w:rsidRPr="002F2F30">
        <w:rPr>
          <w:rFonts w:eastAsia="Times New Roman" w:cs="Times New Roman"/>
          <w:i/>
          <w:iCs/>
          <w:kern w:val="0"/>
          <w:sz w:val="26"/>
          <w:szCs w:val="26"/>
          <w14:ligatures w14:val="none"/>
        </w:rPr>
        <w:t>Văn hóa đã nuôi dưỡng tâm hồn và bản sắc, từ khúc nhạc hào hùng của nền văn hóa kháng chiến, đến những vũ điệu tự tin của thể thao hội nhập với những khát vọng vươn cao, với những bước chân du lịch đưa đất nước ra thế giới và báo chí trở thành mạch dẫn tri thức kết nối niềm tin giữa Đảng với Nhân dân</w:t>
      </w:r>
      <w:r>
        <w:rPr>
          <w:rFonts w:eastAsia="Times New Roman" w:cs="Times New Roman"/>
          <w:i/>
          <w:iCs/>
          <w:kern w:val="0"/>
          <w:sz w:val="26"/>
          <w:szCs w:val="26"/>
          <w14:ligatures w14:val="none"/>
        </w:rPr>
        <w:t>.</w:t>
      </w:r>
    </w:p>
    <w:p w14:paraId="2D1B8618" w14:textId="72551EE3" w:rsidR="002B7CC3" w:rsidRDefault="002B7CC3" w:rsidP="002B7CC3">
      <w:pPr>
        <w:spacing w:line="276" w:lineRule="auto"/>
        <w:contextualSpacing/>
        <w:jc w:val="both"/>
        <w:rPr>
          <w:rFonts w:eastAsia="Times New Roman" w:cs="Times New Roman"/>
          <w:kern w:val="0"/>
          <w:sz w:val="26"/>
          <w:szCs w:val="26"/>
          <w14:ligatures w14:val="none"/>
        </w:rPr>
      </w:pPr>
      <w:r w:rsidRPr="00EA3AD3">
        <w:rPr>
          <w:rFonts w:cs="Times New Roman"/>
          <w:b/>
          <w:bCs/>
          <w:sz w:val="26"/>
          <w:szCs w:val="26"/>
        </w:rPr>
        <w:lastRenderedPageBreak/>
        <w:t>Câu 4</w:t>
      </w:r>
      <w:r>
        <w:rPr>
          <w:rFonts w:cs="Times New Roman"/>
          <w:sz w:val="26"/>
          <w:szCs w:val="26"/>
        </w:rPr>
        <w:t xml:space="preserve">. Anh/chị hiểu như thế nào về tuyên ngôn hành động: </w:t>
      </w:r>
      <w:r w:rsidRPr="002F2F30">
        <w:rPr>
          <w:rFonts w:eastAsia="Times New Roman" w:cs="Times New Roman"/>
          <w:i/>
          <w:iCs/>
          <w:kern w:val="0"/>
          <w:sz w:val="26"/>
          <w:szCs w:val="26"/>
          <w14:ligatures w14:val="none"/>
        </w:rPr>
        <w:t>Văn hóa là nền tảng - Thông tin là mạch dẫn - Thể thao là sức mạnh - Du lịch là nhịp cầu kết nối</w:t>
      </w:r>
      <w:r>
        <w:rPr>
          <w:rFonts w:eastAsia="Times New Roman" w:cs="Times New Roman"/>
          <w:kern w:val="0"/>
          <w:sz w:val="26"/>
          <w:szCs w:val="26"/>
          <w14:ligatures w14:val="none"/>
        </w:rPr>
        <w:t>?</w:t>
      </w:r>
    </w:p>
    <w:p w14:paraId="7F5AE281" w14:textId="6B245D90" w:rsidR="002B7CC3" w:rsidRPr="00085DD8" w:rsidRDefault="002B7CC3" w:rsidP="00085DD8">
      <w:pPr>
        <w:spacing w:line="276" w:lineRule="auto"/>
        <w:contextualSpacing/>
        <w:jc w:val="both"/>
        <w:rPr>
          <w:rFonts w:cs="Times New Roman"/>
          <w:sz w:val="26"/>
          <w:szCs w:val="26"/>
        </w:rPr>
      </w:pPr>
      <w:r>
        <w:rPr>
          <w:rFonts w:eastAsia="Times New Roman" w:cs="Times New Roman"/>
          <w:b/>
          <w:bCs/>
          <w:kern w:val="0"/>
          <w:sz w:val="26"/>
          <w:szCs w:val="26"/>
          <w14:ligatures w14:val="none"/>
        </w:rPr>
        <w:t>Câu 5</w:t>
      </w:r>
      <w:r w:rsidR="00056280" w:rsidRPr="00C67CC0">
        <w:rPr>
          <w:rFonts w:cs="Times New Roman"/>
          <w:b/>
          <w:bCs/>
          <w:sz w:val="26"/>
          <w:szCs w:val="26"/>
        </w:rPr>
        <w:t>.</w:t>
      </w:r>
      <w:r w:rsidR="00056280">
        <w:rPr>
          <w:rFonts w:cs="Times New Roman"/>
          <w:b/>
          <w:bCs/>
          <w:sz w:val="26"/>
          <w:szCs w:val="26"/>
        </w:rPr>
        <w:t xml:space="preserve"> </w:t>
      </w:r>
      <w:r w:rsidR="00056280">
        <w:rPr>
          <w:rFonts w:cs="Times New Roman"/>
          <w:sz w:val="26"/>
          <w:szCs w:val="26"/>
        </w:rPr>
        <w:t>Vấn đề đặt ra trong đoạn trích gợi anh/chị suy nghĩ gì?</w:t>
      </w:r>
    </w:p>
    <w:p w14:paraId="229F6666" w14:textId="4709588E" w:rsidR="003A315A" w:rsidRPr="003A315A" w:rsidRDefault="003A315A" w:rsidP="003A315A">
      <w:pPr>
        <w:spacing w:line="240" w:lineRule="auto"/>
        <w:contextualSpacing/>
        <w:jc w:val="both"/>
        <w:rPr>
          <w:b/>
          <w:bCs/>
          <w:sz w:val="26"/>
          <w:szCs w:val="26"/>
        </w:rPr>
      </w:pPr>
      <w:r w:rsidRPr="003A315A">
        <w:rPr>
          <w:b/>
          <w:bCs/>
          <w:sz w:val="26"/>
          <w:szCs w:val="26"/>
        </w:rPr>
        <w:t>II. VIẾT (12,0 điểm)</w:t>
      </w:r>
    </w:p>
    <w:p w14:paraId="72F3ACE9" w14:textId="77777777" w:rsidR="008A4C4B" w:rsidRPr="00D36200" w:rsidRDefault="008A4C4B" w:rsidP="008A4C4B">
      <w:pPr>
        <w:spacing w:line="276" w:lineRule="auto"/>
        <w:contextualSpacing/>
        <w:jc w:val="both"/>
        <w:rPr>
          <w:rFonts w:cs="Times New Roman"/>
          <w:b/>
          <w:bCs/>
          <w:sz w:val="26"/>
          <w:szCs w:val="26"/>
        </w:rPr>
      </w:pPr>
      <w:r w:rsidRPr="00D36200">
        <w:rPr>
          <w:rFonts w:cs="Times New Roman"/>
          <w:b/>
          <w:bCs/>
          <w:sz w:val="26"/>
          <w:szCs w:val="26"/>
        </w:rPr>
        <w:t>Câu 1 (4,0 điểm)</w:t>
      </w:r>
    </w:p>
    <w:p w14:paraId="7AE13A5F" w14:textId="77777777" w:rsidR="008A4C4B" w:rsidRDefault="008A4C4B" w:rsidP="008A4C4B">
      <w:pPr>
        <w:spacing w:line="276" w:lineRule="auto"/>
        <w:ind w:firstLine="720"/>
        <w:contextualSpacing/>
        <w:jc w:val="both"/>
        <w:rPr>
          <w:rFonts w:eastAsia="Times New Roman" w:cs="Times New Roman"/>
          <w:kern w:val="0"/>
          <w:sz w:val="26"/>
          <w:szCs w:val="26"/>
          <w14:ligatures w14:val="none"/>
        </w:rPr>
      </w:pPr>
      <w:r>
        <w:rPr>
          <w:rFonts w:cs="Times New Roman"/>
          <w:sz w:val="26"/>
          <w:szCs w:val="26"/>
        </w:rPr>
        <w:t>Từ nội dung đoạn trích ở phần Đọc hiểu, anh/chị hãy viết đoạn văn nghị luận (khoảng 200 chữ) trả lời câu hỏi: tuổi trẻ cần làm gì để góp phần</w:t>
      </w:r>
      <w:r w:rsidRPr="00727EC7">
        <w:rPr>
          <w:rFonts w:eastAsia="Times New Roman" w:cs="Times New Roman"/>
          <w:i/>
          <w:iCs/>
          <w:kern w:val="0"/>
          <w:sz w:val="26"/>
          <w:szCs w:val="26"/>
          <w14:ligatures w14:val="none"/>
        </w:rPr>
        <w:t xml:space="preserve">“giữ được nhịp” </w:t>
      </w:r>
      <w:r w:rsidRPr="00662A65">
        <w:rPr>
          <w:rFonts w:eastAsia="Times New Roman" w:cs="Times New Roman"/>
          <w:kern w:val="0"/>
          <w:sz w:val="26"/>
          <w:szCs w:val="26"/>
          <w14:ligatures w14:val="none"/>
        </w:rPr>
        <w:t>và</w:t>
      </w:r>
      <w:r w:rsidRPr="00727EC7">
        <w:rPr>
          <w:rFonts w:eastAsia="Times New Roman" w:cs="Times New Roman"/>
          <w:i/>
          <w:iCs/>
          <w:kern w:val="0"/>
          <w:sz w:val="26"/>
          <w:szCs w:val="26"/>
          <w14:ligatures w14:val="none"/>
        </w:rPr>
        <w:t xml:space="preserve"> tạo ra “nhịp mới”</w:t>
      </w:r>
      <w:r w:rsidRPr="00D36200">
        <w:rPr>
          <w:rFonts w:eastAsia="Times New Roman" w:cs="Times New Roman"/>
          <w:i/>
          <w:iCs/>
          <w:kern w:val="0"/>
          <w:sz w:val="26"/>
          <w:szCs w:val="26"/>
          <w14:ligatures w14:val="none"/>
        </w:rPr>
        <w:t xml:space="preserve"> </w:t>
      </w:r>
      <w:r w:rsidRPr="00D36200">
        <w:rPr>
          <w:rFonts w:eastAsia="Times New Roman" w:cs="Times New Roman"/>
          <w:kern w:val="0"/>
          <w:sz w:val="26"/>
          <w:szCs w:val="26"/>
          <w14:ligatures w14:val="none"/>
        </w:rPr>
        <w:t>cho sự phát triển của nền văn hoá dân tộc?</w:t>
      </w:r>
    </w:p>
    <w:p w14:paraId="6AA08306" w14:textId="34B41047" w:rsidR="003A315A" w:rsidRPr="008A4C4B" w:rsidRDefault="003A315A" w:rsidP="008A4C4B">
      <w:pPr>
        <w:spacing w:line="276" w:lineRule="auto"/>
        <w:contextualSpacing/>
        <w:jc w:val="both"/>
        <w:rPr>
          <w:rFonts w:eastAsia="Times New Roman" w:cs="Times New Roman"/>
          <w:kern w:val="0"/>
          <w:sz w:val="26"/>
          <w:szCs w:val="26"/>
          <w14:ligatures w14:val="none"/>
        </w:rPr>
      </w:pPr>
      <w:r w:rsidRPr="003A315A">
        <w:rPr>
          <w:b/>
          <w:bCs/>
          <w:sz w:val="26"/>
          <w:szCs w:val="26"/>
        </w:rPr>
        <w:t>Câu 2 (</w:t>
      </w:r>
      <w:r>
        <w:rPr>
          <w:b/>
          <w:bCs/>
          <w:sz w:val="26"/>
          <w:szCs w:val="26"/>
        </w:rPr>
        <w:t>10</w:t>
      </w:r>
      <w:r w:rsidRPr="003A315A">
        <w:rPr>
          <w:b/>
          <w:bCs/>
          <w:sz w:val="26"/>
          <w:szCs w:val="26"/>
        </w:rPr>
        <w:t>,0 điểm)</w:t>
      </w:r>
    </w:p>
    <w:p w14:paraId="35BDB900" w14:textId="601A7204" w:rsidR="003A315A" w:rsidRDefault="003A315A" w:rsidP="00D95EEA">
      <w:pPr>
        <w:spacing w:line="276" w:lineRule="auto"/>
        <w:contextualSpacing/>
        <w:jc w:val="both"/>
        <w:rPr>
          <w:sz w:val="26"/>
          <w:szCs w:val="26"/>
        </w:rPr>
      </w:pPr>
      <w:r>
        <w:rPr>
          <w:sz w:val="26"/>
          <w:szCs w:val="26"/>
        </w:rPr>
        <w:tab/>
        <w:t xml:space="preserve">Nhận định về thơ, Kim Thánh Thán cho rằng: </w:t>
      </w:r>
    </w:p>
    <w:p w14:paraId="78088BC2" w14:textId="34B36811" w:rsidR="003A315A" w:rsidRDefault="003A315A" w:rsidP="00D95EEA">
      <w:pPr>
        <w:spacing w:line="240" w:lineRule="auto"/>
        <w:contextualSpacing/>
        <w:jc w:val="both"/>
        <w:rPr>
          <w:sz w:val="26"/>
          <w:szCs w:val="26"/>
        </w:rPr>
      </w:pPr>
      <w:r>
        <w:rPr>
          <w:sz w:val="26"/>
          <w:szCs w:val="26"/>
        </w:rPr>
        <w:tab/>
      </w:r>
      <w:r>
        <w:rPr>
          <w:sz w:val="26"/>
          <w:szCs w:val="26"/>
        </w:rPr>
        <w:tab/>
      </w:r>
      <w:r w:rsidRPr="003A315A">
        <w:rPr>
          <w:i/>
          <w:iCs/>
          <w:sz w:val="26"/>
          <w:szCs w:val="26"/>
        </w:rPr>
        <w:t>Thơ cần c</w:t>
      </w:r>
      <w:r w:rsidR="007F60EB">
        <w:rPr>
          <w:i/>
          <w:iCs/>
          <w:sz w:val="26"/>
          <w:szCs w:val="26"/>
        </w:rPr>
        <w:t>ó</w:t>
      </w:r>
      <w:r w:rsidRPr="003A315A">
        <w:rPr>
          <w:i/>
          <w:iCs/>
          <w:sz w:val="26"/>
          <w:szCs w:val="26"/>
        </w:rPr>
        <w:t xml:space="preserve"> chân tâm, thực ý, nếu ta có chân tâm, thực ý thì người khác đọc thơ mình không ai không thấy bùi ngùi, cảm động</w:t>
      </w:r>
      <w:r>
        <w:rPr>
          <w:sz w:val="26"/>
          <w:szCs w:val="26"/>
        </w:rPr>
        <w:t xml:space="preserve">. </w:t>
      </w:r>
    </w:p>
    <w:p w14:paraId="1B13217D" w14:textId="678A9405" w:rsidR="003A315A" w:rsidRDefault="003A315A" w:rsidP="00D95EEA">
      <w:pPr>
        <w:spacing w:line="240" w:lineRule="auto"/>
        <w:contextualSpacing/>
        <w:jc w:val="both"/>
        <w:rPr>
          <w:sz w:val="26"/>
          <w:szCs w:val="26"/>
        </w:rPr>
      </w:pPr>
      <w:r>
        <w:rPr>
          <w:sz w:val="26"/>
          <w:szCs w:val="26"/>
        </w:rPr>
        <w:tab/>
        <w:t>Còn nhà phê bình Viên Mai lại khẳn</w:t>
      </w:r>
      <w:r w:rsidR="000A336E">
        <w:rPr>
          <w:sz w:val="26"/>
          <w:szCs w:val="26"/>
        </w:rPr>
        <w:t>g</w:t>
      </w:r>
      <w:r>
        <w:rPr>
          <w:sz w:val="26"/>
          <w:szCs w:val="26"/>
        </w:rPr>
        <w:t xml:space="preserve"> định:</w:t>
      </w:r>
    </w:p>
    <w:p w14:paraId="4C33122B" w14:textId="209D0CA3" w:rsidR="003A315A" w:rsidRDefault="003A315A" w:rsidP="00D95EEA">
      <w:pPr>
        <w:spacing w:line="240" w:lineRule="auto"/>
        <w:contextualSpacing/>
        <w:jc w:val="both"/>
        <w:rPr>
          <w:i/>
          <w:iCs/>
          <w:sz w:val="26"/>
          <w:szCs w:val="26"/>
        </w:rPr>
      </w:pPr>
      <w:r>
        <w:rPr>
          <w:sz w:val="26"/>
          <w:szCs w:val="26"/>
        </w:rPr>
        <w:tab/>
      </w:r>
      <w:r>
        <w:rPr>
          <w:sz w:val="26"/>
          <w:szCs w:val="26"/>
        </w:rPr>
        <w:tab/>
      </w:r>
      <w:r w:rsidRPr="003A315A">
        <w:rPr>
          <w:i/>
          <w:iCs/>
          <w:sz w:val="26"/>
          <w:szCs w:val="26"/>
        </w:rPr>
        <w:t xml:space="preserve">Chỉ có </w:t>
      </w:r>
      <w:bookmarkStart w:id="2" w:name="_Hlk214600633"/>
      <w:r w:rsidRPr="003A315A">
        <w:rPr>
          <w:i/>
          <w:iCs/>
          <w:sz w:val="26"/>
          <w:szCs w:val="26"/>
        </w:rPr>
        <w:t xml:space="preserve">lời thơ tinh vi đẹp đẽ </w:t>
      </w:r>
      <w:bookmarkEnd w:id="2"/>
      <w:r w:rsidRPr="003A315A">
        <w:rPr>
          <w:i/>
          <w:iCs/>
          <w:sz w:val="26"/>
          <w:szCs w:val="26"/>
        </w:rPr>
        <w:t xml:space="preserve">mới có thể khiến cho người đọc cảm kích </w:t>
      </w:r>
      <w:r>
        <w:rPr>
          <w:i/>
          <w:iCs/>
          <w:sz w:val="26"/>
          <w:szCs w:val="26"/>
        </w:rPr>
        <w:t>mà</w:t>
      </w:r>
      <w:r w:rsidRPr="003A315A">
        <w:rPr>
          <w:i/>
          <w:iCs/>
          <w:sz w:val="26"/>
          <w:szCs w:val="26"/>
        </w:rPr>
        <w:t xml:space="preserve"> phấn chấn còn như lời thơ quá ngay thẳng, thật thà, tầm thường, cũ kĩ thì có thể làm cho ai hứng thú được?</w:t>
      </w:r>
    </w:p>
    <w:p w14:paraId="63EE1EDF" w14:textId="7540E8A6" w:rsidR="00D95EEA" w:rsidRPr="003A315A" w:rsidRDefault="003A315A" w:rsidP="00D95EEA">
      <w:pPr>
        <w:spacing w:line="240" w:lineRule="auto"/>
        <w:ind w:firstLine="720"/>
        <w:contextualSpacing/>
        <w:jc w:val="both"/>
        <w:rPr>
          <w:sz w:val="26"/>
          <w:szCs w:val="26"/>
        </w:rPr>
      </w:pPr>
      <w:r>
        <w:rPr>
          <w:sz w:val="26"/>
          <w:szCs w:val="26"/>
        </w:rPr>
        <w:t xml:space="preserve">Anh/chị hãy viết bài văn nghị luận làm rõ </w:t>
      </w:r>
      <w:r w:rsidRPr="003A315A">
        <w:rPr>
          <w:i/>
          <w:iCs/>
          <w:sz w:val="26"/>
          <w:szCs w:val="26"/>
        </w:rPr>
        <w:t>chân tâm, thực ý</w:t>
      </w:r>
      <w:r>
        <w:rPr>
          <w:i/>
          <w:iCs/>
          <w:sz w:val="26"/>
          <w:szCs w:val="26"/>
        </w:rPr>
        <w:t xml:space="preserve"> </w:t>
      </w:r>
      <w:r>
        <w:rPr>
          <w:sz w:val="26"/>
          <w:szCs w:val="26"/>
        </w:rPr>
        <w:t xml:space="preserve">và </w:t>
      </w:r>
      <w:r w:rsidRPr="003A315A">
        <w:rPr>
          <w:i/>
          <w:iCs/>
          <w:sz w:val="26"/>
          <w:szCs w:val="26"/>
        </w:rPr>
        <w:t>lời thơ tinh vi đẹp đẽ</w:t>
      </w:r>
      <w:r>
        <w:rPr>
          <w:i/>
          <w:iCs/>
          <w:sz w:val="26"/>
          <w:szCs w:val="26"/>
        </w:rPr>
        <w:t xml:space="preserve"> </w:t>
      </w:r>
      <w:r>
        <w:rPr>
          <w:sz w:val="26"/>
          <w:szCs w:val="26"/>
        </w:rPr>
        <w:t>trong bài thơ sau</w:t>
      </w:r>
      <w:r w:rsidR="00D95EEA">
        <w:rPr>
          <w:sz w:val="26"/>
          <w:szCs w:val="26"/>
        </w:rPr>
        <w:t xml:space="preserve"> của</w:t>
      </w:r>
      <w:r w:rsidR="00D95EEA" w:rsidRPr="00D95EEA">
        <w:rPr>
          <w:sz w:val="26"/>
          <w:szCs w:val="26"/>
        </w:rPr>
        <w:t xml:space="preserve"> </w:t>
      </w:r>
      <w:r w:rsidR="00D95EEA">
        <w:rPr>
          <w:sz w:val="26"/>
          <w:szCs w:val="26"/>
        </w:rPr>
        <w:t>Văn Công Hùng:</w:t>
      </w:r>
    </w:p>
    <w:p w14:paraId="757017AF" w14:textId="2891BF5E" w:rsidR="00D95EEA" w:rsidRDefault="00D95EEA" w:rsidP="00D95EEA">
      <w:pPr>
        <w:spacing w:line="240" w:lineRule="auto"/>
        <w:ind w:left="720" w:firstLine="720"/>
        <w:contextualSpacing/>
        <w:rPr>
          <w:b/>
          <w:bCs/>
          <w:sz w:val="26"/>
          <w:szCs w:val="26"/>
        </w:rPr>
      </w:pPr>
      <w:r>
        <w:rPr>
          <w:b/>
          <w:bCs/>
          <w:sz w:val="26"/>
          <w:szCs w:val="26"/>
        </w:rPr>
        <w:t xml:space="preserve">                                        Cầm nhau mà đi</w:t>
      </w:r>
    </w:p>
    <w:p w14:paraId="51FFBD6B" w14:textId="77777777" w:rsidR="00766DFF" w:rsidRDefault="00766DFF" w:rsidP="00766DFF">
      <w:pPr>
        <w:ind w:left="284" w:right="-954"/>
        <w:rPr>
          <w:rFonts w:cs="Times New Roman"/>
          <w:i/>
          <w:iCs/>
          <w:sz w:val="26"/>
          <w:szCs w:val="26"/>
          <w:shd w:val="clear" w:color="auto" w:fill="FCFCFC"/>
        </w:rPr>
      </w:pPr>
    </w:p>
    <w:p w14:paraId="0BCC1D54" w14:textId="77777777" w:rsidR="00766DFF" w:rsidRDefault="00766DFF" w:rsidP="00766DFF">
      <w:pPr>
        <w:ind w:left="284" w:right="-954"/>
        <w:rPr>
          <w:rFonts w:cs="Times New Roman"/>
          <w:i/>
          <w:iCs/>
          <w:sz w:val="26"/>
          <w:szCs w:val="26"/>
          <w:shd w:val="clear" w:color="auto" w:fill="FCFCFC"/>
        </w:rPr>
        <w:sectPr w:rsidR="00766DFF" w:rsidSect="00FB6593">
          <w:pgSz w:w="11906" w:h="16838" w:code="9"/>
          <w:pgMar w:top="709" w:right="851" w:bottom="709" w:left="1134" w:header="720" w:footer="720" w:gutter="0"/>
          <w:cols w:space="720"/>
          <w:docGrid w:linePitch="381"/>
        </w:sectPr>
      </w:pPr>
    </w:p>
    <w:p w14:paraId="343733FC" w14:textId="77777777" w:rsidR="00766DFF" w:rsidRPr="000A336E" w:rsidRDefault="00766DFF" w:rsidP="00766DFF">
      <w:pPr>
        <w:ind w:left="284" w:right="-954"/>
        <w:rPr>
          <w:rFonts w:cs="Times New Roman"/>
          <w:i/>
          <w:iCs/>
          <w:sz w:val="26"/>
          <w:szCs w:val="26"/>
          <w:shd w:val="clear" w:color="auto" w:fill="FCFCFC"/>
        </w:rPr>
      </w:pPr>
      <w:r w:rsidRPr="000A336E">
        <w:rPr>
          <w:rFonts w:cs="Times New Roman"/>
          <w:i/>
          <w:iCs/>
          <w:sz w:val="26"/>
          <w:szCs w:val="26"/>
          <w:shd w:val="clear" w:color="auto" w:fill="FCFCFC"/>
        </w:rPr>
        <w:t>Tây Nguyên tháng ngày nhạt nhoà mưa nắng</w:t>
      </w:r>
      <w:r w:rsidRPr="000A336E">
        <w:rPr>
          <w:rFonts w:cs="Times New Roman"/>
          <w:i/>
          <w:iCs/>
          <w:sz w:val="26"/>
          <w:szCs w:val="26"/>
        </w:rPr>
        <w:br/>
      </w:r>
      <w:r w:rsidRPr="000A336E">
        <w:rPr>
          <w:rFonts w:cs="Times New Roman"/>
          <w:i/>
          <w:iCs/>
          <w:sz w:val="26"/>
          <w:szCs w:val="26"/>
          <w:shd w:val="clear" w:color="auto" w:fill="FCFCFC"/>
        </w:rPr>
        <w:t>con sông viên đá cuội cựa mình</w:t>
      </w:r>
      <w:r w:rsidRPr="000A336E">
        <w:rPr>
          <w:rFonts w:cs="Times New Roman"/>
          <w:i/>
          <w:iCs/>
          <w:sz w:val="26"/>
          <w:szCs w:val="26"/>
        </w:rPr>
        <w:br/>
      </w:r>
      <w:r w:rsidRPr="000A336E">
        <w:rPr>
          <w:rFonts w:cs="Times New Roman"/>
          <w:i/>
          <w:iCs/>
          <w:sz w:val="26"/>
          <w:szCs w:val="26"/>
          <w:shd w:val="clear" w:color="auto" w:fill="FCFCFC"/>
        </w:rPr>
        <w:t>chiều như bão rớt</w:t>
      </w:r>
      <w:r w:rsidRPr="000A336E">
        <w:rPr>
          <w:rFonts w:cs="Times New Roman"/>
          <w:i/>
          <w:iCs/>
          <w:sz w:val="26"/>
          <w:szCs w:val="26"/>
        </w:rPr>
        <w:br/>
      </w:r>
      <w:r w:rsidRPr="000A336E">
        <w:rPr>
          <w:rFonts w:cs="Times New Roman"/>
          <w:i/>
          <w:iCs/>
          <w:sz w:val="26"/>
          <w:szCs w:val="26"/>
          <w:shd w:val="clear" w:color="auto" w:fill="FCFCFC"/>
        </w:rPr>
        <w:t>những con đường lạc nhau</w:t>
      </w:r>
      <w:r w:rsidRPr="000A336E">
        <w:rPr>
          <w:rFonts w:cs="Times New Roman"/>
          <w:i/>
          <w:iCs/>
          <w:sz w:val="26"/>
          <w:szCs w:val="26"/>
        </w:rPr>
        <w:br/>
      </w:r>
      <w:r w:rsidRPr="000A336E">
        <w:rPr>
          <w:rFonts w:cs="Times New Roman"/>
          <w:i/>
          <w:iCs/>
          <w:sz w:val="26"/>
          <w:szCs w:val="26"/>
        </w:rPr>
        <w:br/>
      </w:r>
      <w:r w:rsidRPr="000A336E">
        <w:rPr>
          <w:rFonts w:cs="Times New Roman"/>
          <w:i/>
          <w:iCs/>
          <w:sz w:val="26"/>
          <w:szCs w:val="26"/>
          <w:shd w:val="clear" w:color="auto" w:fill="FCFCFC"/>
        </w:rPr>
        <w:t>những mùa cỏ xanh</w:t>
      </w:r>
      <w:r w:rsidRPr="000A336E">
        <w:rPr>
          <w:rFonts w:cs="Times New Roman"/>
          <w:i/>
          <w:iCs/>
          <w:sz w:val="26"/>
          <w:szCs w:val="26"/>
        </w:rPr>
        <w:br/>
      </w:r>
      <w:r w:rsidRPr="000A336E">
        <w:rPr>
          <w:rFonts w:cs="Times New Roman"/>
          <w:i/>
          <w:iCs/>
          <w:sz w:val="26"/>
          <w:szCs w:val="26"/>
          <w:shd w:val="clear" w:color="auto" w:fill="FCFCFC"/>
        </w:rPr>
        <w:t>những vùng lá chết</w:t>
      </w:r>
      <w:r w:rsidRPr="000A336E">
        <w:rPr>
          <w:rFonts w:cs="Times New Roman"/>
          <w:i/>
          <w:iCs/>
          <w:sz w:val="26"/>
          <w:szCs w:val="26"/>
        </w:rPr>
        <w:br/>
      </w:r>
      <w:r w:rsidRPr="000A336E">
        <w:rPr>
          <w:rFonts w:cs="Times New Roman"/>
          <w:i/>
          <w:iCs/>
          <w:sz w:val="26"/>
          <w:szCs w:val="26"/>
          <w:shd w:val="clear" w:color="auto" w:fill="FCFCFC"/>
        </w:rPr>
        <w:t>tôi có em những đêm một mình mất ngủ</w:t>
      </w:r>
      <w:r w:rsidRPr="000A336E">
        <w:rPr>
          <w:rFonts w:cs="Times New Roman"/>
          <w:i/>
          <w:iCs/>
          <w:sz w:val="26"/>
          <w:szCs w:val="26"/>
        </w:rPr>
        <w:br/>
      </w:r>
      <w:r w:rsidRPr="000A336E">
        <w:rPr>
          <w:rFonts w:cs="Times New Roman"/>
          <w:i/>
          <w:iCs/>
          <w:sz w:val="26"/>
          <w:szCs w:val="26"/>
          <w:shd w:val="clear" w:color="auto" w:fill="FCFCFC"/>
        </w:rPr>
        <w:t>vút nỗi buồn chênh vênh</w:t>
      </w:r>
      <w:r w:rsidRPr="000A336E">
        <w:rPr>
          <w:rFonts w:cs="Times New Roman"/>
          <w:i/>
          <w:iCs/>
          <w:sz w:val="26"/>
          <w:szCs w:val="26"/>
        </w:rPr>
        <w:br/>
      </w:r>
      <w:r w:rsidRPr="000A336E">
        <w:rPr>
          <w:rFonts w:cs="Times New Roman"/>
          <w:i/>
          <w:iCs/>
          <w:sz w:val="26"/>
          <w:szCs w:val="26"/>
        </w:rPr>
        <w:br/>
      </w:r>
      <w:r w:rsidRPr="000A336E">
        <w:rPr>
          <w:rFonts w:cs="Times New Roman"/>
          <w:i/>
          <w:iCs/>
          <w:sz w:val="26"/>
          <w:szCs w:val="26"/>
          <w:shd w:val="clear" w:color="auto" w:fill="FCFCFC"/>
        </w:rPr>
        <w:t>tiếng người chơi vơi</w:t>
      </w:r>
      <w:r w:rsidRPr="000A336E">
        <w:rPr>
          <w:rFonts w:cs="Times New Roman"/>
          <w:i/>
          <w:iCs/>
          <w:sz w:val="26"/>
          <w:szCs w:val="26"/>
        </w:rPr>
        <w:br/>
      </w:r>
      <w:r w:rsidRPr="000A336E">
        <w:rPr>
          <w:rFonts w:cs="Times New Roman"/>
          <w:i/>
          <w:iCs/>
          <w:sz w:val="26"/>
          <w:szCs w:val="26"/>
          <w:shd w:val="clear" w:color="auto" w:fill="FCFCFC"/>
        </w:rPr>
        <w:t>ngôi nhà treo đầy gió</w:t>
      </w:r>
      <w:r w:rsidRPr="000A336E">
        <w:rPr>
          <w:rFonts w:cs="Times New Roman"/>
          <w:i/>
          <w:iCs/>
          <w:sz w:val="26"/>
          <w:szCs w:val="26"/>
        </w:rPr>
        <w:br/>
      </w:r>
      <w:r w:rsidRPr="000A336E">
        <w:rPr>
          <w:rFonts w:cs="Times New Roman"/>
          <w:i/>
          <w:iCs/>
          <w:sz w:val="26"/>
          <w:szCs w:val="26"/>
          <w:shd w:val="clear" w:color="auto" w:fill="FCFCFC"/>
        </w:rPr>
        <w:t>giọt nước khô như số phận</w:t>
      </w:r>
      <w:r w:rsidRPr="000A336E">
        <w:rPr>
          <w:rFonts w:cs="Times New Roman"/>
          <w:i/>
          <w:iCs/>
          <w:sz w:val="26"/>
          <w:szCs w:val="26"/>
        </w:rPr>
        <w:br/>
      </w:r>
      <w:r w:rsidRPr="000A336E">
        <w:rPr>
          <w:rFonts w:cs="Times New Roman"/>
          <w:i/>
          <w:iCs/>
          <w:sz w:val="26"/>
          <w:szCs w:val="26"/>
          <w:shd w:val="clear" w:color="auto" w:fill="FCFCFC"/>
        </w:rPr>
        <w:t>bước chân nào lấn bấn tìm nhau</w:t>
      </w:r>
      <w:r w:rsidRPr="000A336E">
        <w:rPr>
          <w:rFonts w:cs="Times New Roman"/>
          <w:i/>
          <w:iCs/>
          <w:sz w:val="26"/>
          <w:szCs w:val="26"/>
        </w:rPr>
        <w:br/>
      </w:r>
      <w:r w:rsidRPr="000A336E">
        <w:rPr>
          <w:rFonts w:cs="Times New Roman"/>
          <w:i/>
          <w:iCs/>
          <w:sz w:val="26"/>
          <w:szCs w:val="26"/>
        </w:rPr>
        <w:br/>
      </w:r>
      <w:r w:rsidRPr="000A336E">
        <w:rPr>
          <w:rFonts w:cs="Times New Roman"/>
          <w:i/>
          <w:iCs/>
          <w:sz w:val="26"/>
          <w:szCs w:val="26"/>
          <w:shd w:val="clear" w:color="auto" w:fill="FCFCFC"/>
        </w:rPr>
        <w:t>Tây Nguyên một đời</w:t>
      </w:r>
      <w:r w:rsidRPr="000A336E">
        <w:rPr>
          <w:rFonts w:cs="Times New Roman"/>
          <w:i/>
          <w:iCs/>
          <w:sz w:val="26"/>
          <w:szCs w:val="26"/>
        </w:rPr>
        <w:br/>
      </w:r>
      <w:r w:rsidRPr="000A336E">
        <w:rPr>
          <w:rFonts w:cs="Times New Roman"/>
          <w:i/>
          <w:iCs/>
          <w:sz w:val="26"/>
          <w:szCs w:val="26"/>
          <w:shd w:val="clear" w:color="auto" w:fill="FCFCFC"/>
        </w:rPr>
        <w:t>một người chờ đợi</w:t>
      </w:r>
      <w:r w:rsidRPr="000A336E">
        <w:rPr>
          <w:rFonts w:cs="Times New Roman"/>
          <w:i/>
          <w:iCs/>
          <w:sz w:val="26"/>
          <w:szCs w:val="26"/>
        </w:rPr>
        <w:br/>
      </w:r>
      <w:r w:rsidRPr="000A336E">
        <w:rPr>
          <w:rFonts w:cs="Times New Roman"/>
          <w:i/>
          <w:iCs/>
          <w:sz w:val="26"/>
          <w:szCs w:val="26"/>
          <w:shd w:val="clear" w:color="auto" w:fill="FCFCFC"/>
        </w:rPr>
        <w:t>tôi gặp bụi cỏ lông chồn</w:t>
      </w:r>
      <w:r w:rsidRPr="000A336E">
        <w:rPr>
          <w:rFonts w:cs="Times New Roman"/>
          <w:i/>
          <w:iCs/>
          <w:sz w:val="26"/>
          <w:szCs w:val="26"/>
        </w:rPr>
        <w:br/>
      </w:r>
      <w:r w:rsidRPr="000A336E">
        <w:rPr>
          <w:rFonts w:cs="Times New Roman"/>
          <w:i/>
          <w:iCs/>
          <w:sz w:val="26"/>
          <w:szCs w:val="26"/>
          <w:shd w:val="clear" w:color="auto" w:fill="FCFCFC"/>
        </w:rPr>
        <w:t>vươn giữa chiều thông trắng</w:t>
      </w:r>
      <w:r w:rsidRPr="000A336E">
        <w:rPr>
          <w:rFonts w:cs="Times New Roman"/>
          <w:i/>
          <w:iCs/>
          <w:sz w:val="26"/>
          <w:szCs w:val="26"/>
        </w:rPr>
        <w:br/>
      </w:r>
      <w:r w:rsidRPr="000A336E">
        <w:rPr>
          <w:rFonts w:cs="Times New Roman"/>
          <w:i/>
          <w:iCs/>
          <w:sz w:val="26"/>
          <w:szCs w:val="26"/>
          <w:shd w:val="clear" w:color="auto" w:fill="FCFCFC"/>
        </w:rPr>
        <w:t>rơi nỗi mình chưa kịp tiếc</w:t>
      </w:r>
      <w:r w:rsidRPr="000A336E">
        <w:rPr>
          <w:rFonts w:cs="Times New Roman"/>
          <w:i/>
          <w:iCs/>
          <w:sz w:val="26"/>
          <w:szCs w:val="26"/>
        </w:rPr>
        <w:br/>
      </w:r>
      <w:r w:rsidRPr="000A336E">
        <w:rPr>
          <w:rFonts w:cs="Times New Roman"/>
          <w:i/>
          <w:iCs/>
          <w:sz w:val="26"/>
          <w:szCs w:val="26"/>
          <w:shd w:val="clear" w:color="auto" w:fill="FCFCFC"/>
        </w:rPr>
        <w:t>cầm nhau mà đi…</w:t>
      </w:r>
      <w:r w:rsidRPr="000A336E">
        <w:rPr>
          <w:rFonts w:cs="Times New Roman"/>
          <w:i/>
          <w:iCs/>
          <w:sz w:val="26"/>
          <w:szCs w:val="26"/>
        </w:rPr>
        <w:br/>
      </w:r>
      <w:r w:rsidRPr="000A336E">
        <w:rPr>
          <w:rFonts w:cs="Times New Roman"/>
          <w:i/>
          <w:iCs/>
          <w:sz w:val="26"/>
          <w:szCs w:val="26"/>
        </w:rPr>
        <w:br/>
      </w:r>
      <w:r w:rsidRPr="000A336E">
        <w:rPr>
          <w:rFonts w:cs="Times New Roman"/>
          <w:i/>
          <w:iCs/>
          <w:sz w:val="26"/>
          <w:szCs w:val="26"/>
          <w:shd w:val="clear" w:color="auto" w:fill="FCFCFC"/>
        </w:rPr>
        <w:t>những ngọn lau xơ xác đến nghẹn lòng</w:t>
      </w:r>
      <w:r w:rsidRPr="000A336E">
        <w:rPr>
          <w:rFonts w:cs="Times New Roman"/>
          <w:i/>
          <w:iCs/>
          <w:sz w:val="26"/>
          <w:szCs w:val="26"/>
        </w:rPr>
        <w:br/>
      </w:r>
      <w:r w:rsidRPr="000A336E">
        <w:rPr>
          <w:rFonts w:cs="Times New Roman"/>
          <w:i/>
          <w:iCs/>
          <w:sz w:val="26"/>
          <w:szCs w:val="26"/>
          <w:shd w:val="clear" w:color="auto" w:fill="FCFCFC"/>
        </w:rPr>
        <w:t>núi cứ thẫm như là không phải thế</w:t>
      </w:r>
      <w:r w:rsidRPr="000A336E">
        <w:rPr>
          <w:rFonts w:cs="Times New Roman"/>
          <w:i/>
          <w:iCs/>
          <w:sz w:val="26"/>
          <w:szCs w:val="26"/>
        </w:rPr>
        <w:br/>
      </w:r>
      <w:r w:rsidRPr="000A336E">
        <w:rPr>
          <w:rFonts w:cs="Times New Roman"/>
          <w:i/>
          <w:iCs/>
          <w:sz w:val="26"/>
          <w:szCs w:val="26"/>
          <w:shd w:val="clear" w:color="auto" w:fill="FCFCFC"/>
        </w:rPr>
        <w:t>tận cùng im lặng</w:t>
      </w:r>
      <w:r w:rsidRPr="000A336E">
        <w:rPr>
          <w:rFonts w:cs="Times New Roman"/>
          <w:i/>
          <w:iCs/>
          <w:sz w:val="26"/>
          <w:szCs w:val="26"/>
        </w:rPr>
        <w:br/>
      </w:r>
      <w:r w:rsidRPr="000A336E">
        <w:rPr>
          <w:rFonts w:cs="Times New Roman"/>
          <w:i/>
          <w:iCs/>
          <w:sz w:val="26"/>
          <w:szCs w:val="26"/>
          <w:shd w:val="clear" w:color="auto" w:fill="FCFCFC"/>
        </w:rPr>
        <w:t>như tiếng gì thanh thản vọng lên…</w:t>
      </w:r>
    </w:p>
    <w:p w14:paraId="308DE14E" w14:textId="77777777" w:rsidR="00766DFF" w:rsidRDefault="00766DFF" w:rsidP="00766DFF">
      <w:pPr>
        <w:ind w:left="851" w:right="-528" w:firstLine="1309"/>
        <w:rPr>
          <w:rFonts w:cs="Times New Roman"/>
          <w:sz w:val="26"/>
          <w:szCs w:val="26"/>
          <w:shd w:val="clear" w:color="auto" w:fill="FCFCFC"/>
        </w:rPr>
        <w:sectPr w:rsidR="00766DFF" w:rsidSect="00FB6593">
          <w:type w:val="continuous"/>
          <w:pgSz w:w="11906" w:h="16838" w:code="9"/>
          <w:pgMar w:top="709" w:right="851" w:bottom="709" w:left="1134" w:header="720" w:footer="720" w:gutter="0"/>
          <w:cols w:num="2" w:space="720"/>
          <w:docGrid w:linePitch="381"/>
        </w:sectPr>
      </w:pPr>
    </w:p>
    <w:p w14:paraId="4BFEA4D2" w14:textId="4D8FE66F" w:rsidR="00766DFF" w:rsidRPr="000A336E" w:rsidRDefault="00766DFF" w:rsidP="00766DFF">
      <w:pPr>
        <w:ind w:left="851" w:right="-528" w:firstLine="1309"/>
        <w:rPr>
          <w:rFonts w:cs="Times New Roman"/>
          <w:sz w:val="26"/>
          <w:szCs w:val="26"/>
          <w:shd w:val="clear" w:color="auto" w:fill="FCFCFC"/>
        </w:rPr>
      </w:pPr>
      <w:r>
        <w:rPr>
          <w:rFonts w:cs="Times New Roman"/>
          <w:sz w:val="26"/>
          <w:szCs w:val="26"/>
          <w:shd w:val="clear" w:color="auto" w:fill="FCFCFC"/>
        </w:rPr>
        <w:t xml:space="preserve">      </w:t>
      </w:r>
      <w:r>
        <w:rPr>
          <w:rFonts w:cs="Times New Roman"/>
          <w:sz w:val="26"/>
          <w:szCs w:val="26"/>
          <w:shd w:val="clear" w:color="auto" w:fill="FCFCFC"/>
        </w:rPr>
        <w:tab/>
      </w:r>
      <w:r>
        <w:rPr>
          <w:rFonts w:cs="Times New Roman"/>
          <w:sz w:val="26"/>
          <w:szCs w:val="26"/>
          <w:shd w:val="clear" w:color="auto" w:fill="FCFCFC"/>
        </w:rPr>
        <w:tab/>
      </w:r>
      <w:r>
        <w:rPr>
          <w:rFonts w:cs="Times New Roman"/>
          <w:sz w:val="26"/>
          <w:szCs w:val="26"/>
          <w:shd w:val="clear" w:color="auto" w:fill="FCFCFC"/>
        </w:rPr>
        <w:tab/>
      </w:r>
      <w:r>
        <w:rPr>
          <w:rFonts w:cs="Times New Roman"/>
          <w:sz w:val="26"/>
          <w:szCs w:val="26"/>
          <w:shd w:val="clear" w:color="auto" w:fill="FCFCFC"/>
        </w:rPr>
        <w:tab/>
      </w:r>
      <w:r w:rsidRPr="000A336E">
        <w:rPr>
          <w:rFonts w:cs="Times New Roman"/>
          <w:sz w:val="26"/>
          <w:szCs w:val="26"/>
          <w:shd w:val="clear" w:color="auto" w:fill="FCFCFC"/>
        </w:rPr>
        <w:tab/>
        <w:t>(</w:t>
      </w:r>
      <w:hyperlink r:id="rId4" w:history="1">
        <w:r w:rsidRPr="000A336E">
          <w:rPr>
            <w:rStyle w:val="Hyperlink"/>
            <w:rFonts w:cs="Times New Roman"/>
            <w:color w:val="auto"/>
            <w:sz w:val="26"/>
            <w:szCs w:val="26"/>
            <w:shd w:val="clear" w:color="auto" w:fill="FCFCFC"/>
          </w:rPr>
          <w:t>http://www.thivien.net</w:t>
        </w:r>
      </w:hyperlink>
      <w:r w:rsidRPr="000A336E">
        <w:rPr>
          <w:rFonts w:cs="Times New Roman"/>
          <w:sz w:val="26"/>
          <w:szCs w:val="26"/>
          <w:shd w:val="clear" w:color="auto" w:fill="FCFCFC"/>
        </w:rPr>
        <w:t>)</w:t>
      </w:r>
    </w:p>
    <w:p w14:paraId="4BBFCC91" w14:textId="77777777" w:rsidR="007F60EB" w:rsidRDefault="003A315A" w:rsidP="007F60EB">
      <w:pPr>
        <w:jc w:val="both"/>
        <w:rPr>
          <w:rFonts w:cs="Times New Roman"/>
          <w:sz w:val="26"/>
          <w:szCs w:val="26"/>
          <w:shd w:val="clear" w:color="auto" w:fill="FCFCFC"/>
        </w:rPr>
      </w:pPr>
      <w:r w:rsidRPr="00AF690C">
        <w:rPr>
          <w:rFonts w:cs="Times New Roman"/>
          <w:b/>
          <w:bCs/>
          <w:sz w:val="26"/>
          <w:szCs w:val="26"/>
          <w:shd w:val="clear" w:color="auto" w:fill="FCFCFC"/>
        </w:rPr>
        <w:t>Chú thích</w:t>
      </w:r>
      <w:r w:rsidRPr="00AF690C">
        <w:rPr>
          <w:rFonts w:cs="Times New Roman"/>
          <w:sz w:val="26"/>
          <w:szCs w:val="26"/>
          <w:shd w:val="clear" w:color="auto" w:fill="FCFCFC"/>
        </w:rPr>
        <w:t xml:space="preserve">: </w:t>
      </w:r>
      <w:r w:rsidR="007F60EB" w:rsidRPr="00AF690C">
        <w:rPr>
          <w:rFonts w:cs="Times New Roman"/>
          <w:sz w:val="26"/>
          <w:szCs w:val="26"/>
          <w:shd w:val="clear" w:color="auto" w:fill="FCFCFC"/>
        </w:rPr>
        <w:t xml:space="preserve">Nhà thơ </w:t>
      </w:r>
      <w:r w:rsidRPr="00AF690C">
        <w:rPr>
          <w:rFonts w:cs="Times New Roman"/>
          <w:sz w:val="26"/>
          <w:szCs w:val="26"/>
          <w:shd w:val="clear" w:color="auto" w:fill="FCFCFC"/>
        </w:rPr>
        <w:t xml:space="preserve">Văn Công Hùng sinh ngày 19/5/1958, quê quán Điền Hoà, Phong Điền, Thừa Thiên Huế. Ông sinh ra và lớn lên, học phổ thông ở Thanh Hoá, tốt nghiệp Đại học Tổng hợp Huế năm 1981. Ông hiện là </w:t>
      </w:r>
      <w:r w:rsidR="007F60EB" w:rsidRPr="00AF690C">
        <w:rPr>
          <w:rFonts w:cs="Times New Roman"/>
          <w:sz w:val="26"/>
          <w:szCs w:val="26"/>
          <w:shd w:val="clear" w:color="auto" w:fill="FCFCFC"/>
        </w:rPr>
        <w:t xml:space="preserve">Uỷ viên Ban Chấp hành Hội nhà văn Việt Nam khoá 8, phó chủ tịch Hội Văn học nghệ thuật tỉnh Gia Lai, Tổng biên tập tạp chí </w:t>
      </w:r>
      <w:r w:rsidR="007F60EB" w:rsidRPr="00AF690C">
        <w:rPr>
          <w:rFonts w:cs="Times New Roman"/>
          <w:i/>
          <w:iCs/>
          <w:sz w:val="26"/>
          <w:szCs w:val="26"/>
          <w:shd w:val="clear" w:color="auto" w:fill="FCFCFC"/>
        </w:rPr>
        <w:t>Văn nghệ Gia Lai</w:t>
      </w:r>
      <w:r w:rsidR="007F60EB" w:rsidRPr="00AF690C">
        <w:rPr>
          <w:rFonts w:cs="Times New Roman"/>
          <w:sz w:val="26"/>
          <w:szCs w:val="26"/>
          <w:shd w:val="clear" w:color="auto" w:fill="FCFCFC"/>
        </w:rPr>
        <w:t xml:space="preserve">. </w:t>
      </w:r>
      <w:r w:rsidR="007F60EB" w:rsidRPr="00AF690C">
        <w:rPr>
          <w:rFonts w:cs="Times New Roman"/>
          <w:i/>
          <w:iCs/>
          <w:sz w:val="26"/>
          <w:szCs w:val="26"/>
          <w:shd w:val="clear" w:color="auto" w:fill="FCFCFC"/>
        </w:rPr>
        <w:t>Cầm nhau mà đi</w:t>
      </w:r>
      <w:r w:rsidR="007F60EB" w:rsidRPr="00AF690C">
        <w:rPr>
          <w:rFonts w:cs="Times New Roman"/>
          <w:sz w:val="26"/>
          <w:szCs w:val="26"/>
          <w:shd w:val="clear" w:color="auto" w:fill="FCFCFC"/>
        </w:rPr>
        <w:t xml:space="preserve"> là tác phẩm tiêu biểu in trong tập thơ cùng tên, NXB Hội nhà văn, 2016.</w:t>
      </w:r>
    </w:p>
    <w:p w14:paraId="13482FEE" w14:textId="481A7235" w:rsidR="00766DFF" w:rsidRPr="00AF690C" w:rsidRDefault="00766DFF" w:rsidP="00766DFF">
      <w:pPr>
        <w:jc w:val="center"/>
        <w:rPr>
          <w:rFonts w:cs="Times New Roman"/>
          <w:sz w:val="26"/>
          <w:szCs w:val="26"/>
          <w:shd w:val="clear" w:color="auto" w:fill="FCFCFC"/>
        </w:rPr>
      </w:pPr>
      <w:r>
        <w:rPr>
          <w:rFonts w:cs="Times New Roman"/>
          <w:sz w:val="26"/>
          <w:szCs w:val="26"/>
          <w:shd w:val="clear" w:color="auto" w:fill="FCFCFC"/>
        </w:rPr>
        <w:t>----- HẾT -----</w:t>
      </w:r>
    </w:p>
    <w:sectPr w:rsidR="00766DFF" w:rsidRPr="00AF690C" w:rsidSect="00FB6593">
      <w:type w:val="continuous"/>
      <w:pgSz w:w="11906" w:h="16838" w:code="9"/>
      <w:pgMar w:top="709" w:right="851" w:bottom="709"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641"/>
    <w:rsid w:val="000166C3"/>
    <w:rsid w:val="00042ECC"/>
    <w:rsid w:val="00056280"/>
    <w:rsid w:val="0005754C"/>
    <w:rsid w:val="00072B54"/>
    <w:rsid w:val="00085DD8"/>
    <w:rsid w:val="000A336E"/>
    <w:rsid w:val="000B40A4"/>
    <w:rsid w:val="00136553"/>
    <w:rsid w:val="001404C4"/>
    <w:rsid w:val="00176B7B"/>
    <w:rsid w:val="001A1437"/>
    <w:rsid w:val="002802F9"/>
    <w:rsid w:val="002817C4"/>
    <w:rsid w:val="002B7CC3"/>
    <w:rsid w:val="002C390E"/>
    <w:rsid w:val="002C6DB8"/>
    <w:rsid w:val="002E02A3"/>
    <w:rsid w:val="002F6D56"/>
    <w:rsid w:val="00300020"/>
    <w:rsid w:val="0031736F"/>
    <w:rsid w:val="0037325F"/>
    <w:rsid w:val="00380EB3"/>
    <w:rsid w:val="00397641"/>
    <w:rsid w:val="003A315A"/>
    <w:rsid w:val="00440625"/>
    <w:rsid w:val="0045157B"/>
    <w:rsid w:val="004946E5"/>
    <w:rsid w:val="004A76A8"/>
    <w:rsid w:val="004B5205"/>
    <w:rsid w:val="004C7116"/>
    <w:rsid w:val="00547714"/>
    <w:rsid w:val="005A4841"/>
    <w:rsid w:val="005E40D8"/>
    <w:rsid w:val="00606198"/>
    <w:rsid w:val="00635C87"/>
    <w:rsid w:val="00660AB2"/>
    <w:rsid w:val="00662A65"/>
    <w:rsid w:val="00663FD7"/>
    <w:rsid w:val="006B6761"/>
    <w:rsid w:val="00766DFF"/>
    <w:rsid w:val="00795A62"/>
    <w:rsid w:val="007F60EB"/>
    <w:rsid w:val="0082112E"/>
    <w:rsid w:val="00821432"/>
    <w:rsid w:val="00862DAF"/>
    <w:rsid w:val="00890DB6"/>
    <w:rsid w:val="008A4C4B"/>
    <w:rsid w:val="008E029A"/>
    <w:rsid w:val="008E0A20"/>
    <w:rsid w:val="008E17F1"/>
    <w:rsid w:val="00A11097"/>
    <w:rsid w:val="00AB1753"/>
    <w:rsid w:val="00AB4A41"/>
    <w:rsid w:val="00AC0D54"/>
    <w:rsid w:val="00AC32A6"/>
    <w:rsid w:val="00AF690C"/>
    <w:rsid w:val="00B23313"/>
    <w:rsid w:val="00B37B6B"/>
    <w:rsid w:val="00B41A67"/>
    <w:rsid w:val="00B5557C"/>
    <w:rsid w:val="00B94C72"/>
    <w:rsid w:val="00BD2106"/>
    <w:rsid w:val="00C37F6C"/>
    <w:rsid w:val="00CE63EE"/>
    <w:rsid w:val="00D42C0D"/>
    <w:rsid w:val="00D8281A"/>
    <w:rsid w:val="00D95EEA"/>
    <w:rsid w:val="00DA3F09"/>
    <w:rsid w:val="00DB741A"/>
    <w:rsid w:val="00E2327D"/>
    <w:rsid w:val="00E574D3"/>
    <w:rsid w:val="00EA5090"/>
    <w:rsid w:val="00EF1A58"/>
    <w:rsid w:val="00F76976"/>
    <w:rsid w:val="00F9093E"/>
    <w:rsid w:val="00FB6593"/>
    <w:rsid w:val="00FD2B89"/>
    <w:rsid w:val="00FE0BFB"/>
    <w:rsid w:val="00FE3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349BE"/>
  <w15:chartTrackingRefBased/>
  <w15:docId w15:val="{C6D233FA-006A-4E8E-BBBD-5A0B0EE42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76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76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764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764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9764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9764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9764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9764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9764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76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76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764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764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9764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9764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9764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9764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9764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976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76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764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764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97641"/>
    <w:pPr>
      <w:spacing w:before="160"/>
      <w:jc w:val="center"/>
    </w:pPr>
    <w:rPr>
      <w:i/>
      <w:iCs/>
      <w:color w:val="404040" w:themeColor="text1" w:themeTint="BF"/>
    </w:rPr>
  </w:style>
  <w:style w:type="character" w:customStyle="1" w:styleId="QuoteChar">
    <w:name w:val="Quote Char"/>
    <w:basedOn w:val="DefaultParagraphFont"/>
    <w:link w:val="Quote"/>
    <w:uiPriority w:val="29"/>
    <w:rsid w:val="00397641"/>
    <w:rPr>
      <w:i/>
      <w:iCs/>
      <w:color w:val="404040" w:themeColor="text1" w:themeTint="BF"/>
    </w:rPr>
  </w:style>
  <w:style w:type="paragraph" w:styleId="ListParagraph">
    <w:name w:val="List Paragraph"/>
    <w:basedOn w:val="Normal"/>
    <w:uiPriority w:val="34"/>
    <w:qFormat/>
    <w:rsid w:val="00397641"/>
    <w:pPr>
      <w:ind w:left="720"/>
      <w:contextualSpacing/>
    </w:pPr>
  </w:style>
  <w:style w:type="character" w:styleId="IntenseEmphasis">
    <w:name w:val="Intense Emphasis"/>
    <w:basedOn w:val="DefaultParagraphFont"/>
    <w:uiPriority w:val="21"/>
    <w:qFormat/>
    <w:rsid w:val="00397641"/>
    <w:rPr>
      <w:i/>
      <w:iCs/>
      <w:color w:val="2F5496" w:themeColor="accent1" w:themeShade="BF"/>
    </w:rPr>
  </w:style>
  <w:style w:type="paragraph" w:styleId="IntenseQuote">
    <w:name w:val="Intense Quote"/>
    <w:basedOn w:val="Normal"/>
    <w:next w:val="Normal"/>
    <w:link w:val="IntenseQuoteChar"/>
    <w:uiPriority w:val="30"/>
    <w:qFormat/>
    <w:rsid w:val="003976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7641"/>
    <w:rPr>
      <w:i/>
      <w:iCs/>
      <w:color w:val="2F5496" w:themeColor="accent1" w:themeShade="BF"/>
    </w:rPr>
  </w:style>
  <w:style w:type="character" w:styleId="IntenseReference">
    <w:name w:val="Intense Reference"/>
    <w:basedOn w:val="DefaultParagraphFont"/>
    <w:uiPriority w:val="32"/>
    <w:qFormat/>
    <w:rsid w:val="00397641"/>
    <w:rPr>
      <w:b/>
      <w:bCs/>
      <w:smallCaps/>
      <w:color w:val="2F5496" w:themeColor="accent1" w:themeShade="BF"/>
      <w:spacing w:val="5"/>
    </w:rPr>
  </w:style>
  <w:style w:type="character" w:styleId="Hyperlink">
    <w:name w:val="Hyperlink"/>
    <w:basedOn w:val="DefaultParagraphFont"/>
    <w:uiPriority w:val="99"/>
    <w:unhideWhenUsed/>
    <w:rsid w:val="003A315A"/>
    <w:rPr>
      <w:color w:val="0563C1" w:themeColor="hyperlink"/>
      <w:u w:val="single"/>
    </w:rPr>
  </w:style>
  <w:style w:type="character" w:styleId="UnresolvedMention">
    <w:name w:val="Unresolved Mention"/>
    <w:basedOn w:val="DefaultParagraphFont"/>
    <w:uiPriority w:val="99"/>
    <w:semiHidden/>
    <w:unhideWhenUsed/>
    <w:rsid w:val="003A315A"/>
    <w:rPr>
      <w:color w:val="605E5C"/>
      <w:shd w:val="clear" w:color="auto" w:fill="E1DFDD"/>
    </w:rPr>
  </w:style>
  <w:style w:type="paragraph" w:customStyle="1" w:styleId="TableParagraph">
    <w:name w:val="Table Paragraph"/>
    <w:basedOn w:val="Normal"/>
    <w:uiPriority w:val="1"/>
    <w:qFormat/>
    <w:rsid w:val="000A336E"/>
    <w:pPr>
      <w:widowControl w:val="0"/>
      <w:autoSpaceDE w:val="0"/>
      <w:autoSpaceDN w:val="0"/>
      <w:spacing w:before="60" w:after="0" w:line="240" w:lineRule="auto"/>
      <w:ind w:left="107"/>
    </w:pPr>
    <w:rPr>
      <w:rFonts w:eastAsia="Times New Roman" w:cs="Times New Roman"/>
      <w:kern w:val="0"/>
      <w:sz w:val="22"/>
      <w14:ligatures w14:val="none"/>
    </w:rPr>
  </w:style>
  <w:style w:type="character" w:styleId="Emphasis">
    <w:name w:val="Emphasis"/>
    <w:basedOn w:val="DefaultParagraphFont"/>
    <w:uiPriority w:val="20"/>
    <w:qFormat/>
    <w:rsid w:val="000A33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thivien.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2</Pages>
  <Words>827</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75</cp:revision>
  <cp:lastPrinted>2025-11-23T14:30:00Z</cp:lastPrinted>
  <dcterms:created xsi:type="dcterms:W3CDTF">2025-11-20T23:46:00Z</dcterms:created>
  <dcterms:modified xsi:type="dcterms:W3CDTF">2025-11-23T14:31:00Z</dcterms:modified>
</cp:coreProperties>
</file>